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17" w:rsidRDefault="00532C17" w:rsidP="00532C17">
      <w:pPr>
        <w:pStyle w:val="12"/>
        <w:keepNext/>
        <w:keepLines/>
        <w:shd w:val="clear" w:color="auto" w:fill="auto"/>
        <w:spacing w:after="170" w:line="240" w:lineRule="auto"/>
        <w:ind w:right="100"/>
        <w:jc w:val="center"/>
        <w:rPr>
          <w:sz w:val="28"/>
          <w:szCs w:val="28"/>
        </w:rPr>
      </w:pPr>
      <w:bookmarkStart w:id="0" w:name="bookmark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F61099" wp14:editId="6CE77CE5">
            <wp:simplePos x="0" y="0"/>
            <wp:positionH relativeFrom="column">
              <wp:posOffset>-1080135</wp:posOffset>
            </wp:positionH>
            <wp:positionV relativeFrom="paragraph">
              <wp:posOffset>655320</wp:posOffset>
            </wp:positionV>
            <wp:extent cx="7639050" cy="192024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«</w:t>
      </w:r>
      <w:proofErr w:type="spellStart"/>
      <w:r>
        <w:rPr>
          <w:sz w:val="28"/>
          <w:szCs w:val="28"/>
        </w:rPr>
        <w:t>Трифоновская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532C17" w:rsidRPr="00FC722E" w:rsidRDefault="00532C17" w:rsidP="00532C17">
      <w:pPr>
        <w:pStyle w:val="12"/>
        <w:keepNext/>
        <w:keepLines/>
        <w:shd w:val="clear" w:color="auto" w:fill="auto"/>
        <w:spacing w:after="170" w:line="240" w:lineRule="auto"/>
        <w:ind w:right="100"/>
        <w:jc w:val="center"/>
        <w:rPr>
          <w:sz w:val="28"/>
          <w:szCs w:val="28"/>
        </w:rPr>
      </w:pPr>
    </w:p>
    <w:p w:rsidR="00532C17" w:rsidRPr="00FC722E" w:rsidRDefault="00532C17" w:rsidP="00532C17">
      <w:pPr>
        <w:pStyle w:val="12"/>
        <w:keepNext/>
        <w:keepLines/>
        <w:shd w:val="clear" w:color="auto" w:fill="auto"/>
        <w:spacing w:after="170" w:line="700" w:lineRule="exact"/>
        <w:ind w:right="100"/>
        <w:jc w:val="center"/>
        <w:rPr>
          <w:sz w:val="28"/>
          <w:szCs w:val="28"/>
        </w:rPr>
      </w:pPr>
    </w:p>
    <w:p w:rsidR="00532C17" w:rsidRDefault="00532C17" w:rsidP="00532C17">
      <w:pPr>
        <w:pStyle w:val="12"/>
        <w:keepNext/>
        <w:keepLines/>
        <w:shd w:val="clear" w:color="auto" w:fill="auto"/>
        <w:spacing w:after="170" w:line="240" w:lineRule="auto"/>
        <w:ind w:right="100"/>
        <w:jc w:val="right"/>
        <w:rPr>
          <w:sz w:val="28"/>
          <w:szCs w:val="28"/>
        </w:rPr>
      </w:pPr>
    </w:p>
    <w:p w:rsidR="00532C17" w:rsidRDefault="00532C17" w:rsidP="00532C17">
      <w:pPr>
        <w:pStyle w:val="12"/>
        <w:keepNext/>
        <w:keepLines/>
        <w:shd w:val="clear" w:color="auto" w:fill="auto"/>
        <w:spacing w:after="170" w:line="240" w:lineRule="auto"/>
        <w:ind w:right="100"/>
        <w:jc w:val="right"/>
        <w:rPr>
          <w:sz w:val="28"/>
          <w:szCs w:val="28"/>
        </w:rPr>
      </w:pPr>
    </w:p>
    <w:p w:rsidR="00532C17" w:rsidRDefault="00532C17" w:rsidP="00532C17">
      <w:pPr>
        <w:pStyle w:val="12"/>
        <w:keepNext/>
        <w:keepLines/>
        <w:shd w:val="clear" w:color="auto" w:fill="auto"/>
        <w:spacing w:after="170" w:line="240" w:lineRule="auto"/>
        <w:ind w:right="100"/>
        <w:jc w:val="center"/>
        <w:rPr>
          <w:sz w:val="28"/>
          <w:szCs w:val="28"/>
        </w:rPr>
      </w:pPr>
    </w:p>
    <w:p w:rsidR="00532C17" w:rsidRDefault="00532C17" w:rsidP="00532C17">
      <w:pPr>
        <w:pStyle w:val="12"/>
        <w:keepNext/>
        <w:keepLines/>
        <w:shd w:val="clear" w:color="auto" w:fill="auto"/>
        <w:spacing w:after="170" w:line="240" w:lineRule="auto"/>
        <w:ind w:right="100"/>
        <w:jc w:val="center"/>
        <w:rPr>
          <w:sz w:val="28"/>
          <w:szCs w:val="28"/>
        </w:rPr>
      </w:pPr>
    </w:p>
    <w:p w:rsidR="00532C17" w:rsidRPr="00FC722E" w:rsidRDefault="00532C17" w:rsidP="00532C17">
      <w:pPr>
        <w:pStyle w:val="12"/>
        <w:keepNext/>
        <w:keepLines/>
        <w:shd w:val="clear" w:color="auto" w:fill="auto"/>
        <w:spacing w:after="170" w:line="240" w:lineRule="auto"/>
        <w:ind w:right="100"/>
        <w:jc w:val="center"/>
        <w:rPr>
          <w:sz w:val="28"/>
          <w:szCs w:val="28"/>
        </w:rPr>
      </w:pPr>
    </w:p>
    <w:p w:rsidR="00532C17" w:rsidRDefault="00532C17" w:rsidP="00532C17">
      <w:pPr>
        <w:pStyle w:val="12"/>
        <w:keepNext/>
        <w:keepLines/>
        <w:shd w:val="clear" w:color="auto" w:fill="auto"/>
        <w:spacing w:after="170" w:line="700" w:lineRule="exact"/>
        <w:ind w:right="100"/>
        <w:jc w:val="center"/>
      </w:pPr>
      <w:r>
        <w:rPr>
          <w:color w:val="000000"/>
          <w:lang w:eastAsia="ru-RU" w:bidi="ru-RU"/>
        </w:rPr>
        <w:t>Рабочая программа</w:t>
      </w:r>
      <w:bookmarkEnd w:id="0"/>
    </w:p>
    <w:p w:rsidR="00532C17" w:rsidRDefault="00532C17" w:rsidP="00532C17">
      <w:pPr>
        <w:pStyle w:val="12"/>
        <w:keepNext/>
        <w:keepLines/>
        <w:shd w:val="clear" w:color="auto" w:fill="auto"/>
        <w:spacing w:line="590" w:lineRule="exact"/>
        <w:ind w:left="660"/>
        <w:jc w:val="center"/>
      </w:pPr>
      <w:bookmarkStart w:id="1" w:name="bookmark1"/>
      <w:r>
        <w:rPr>
          <w:color w:val="000000"/>
          <w:lang w:eastAsia="ru-RU" w:bidi="ru-RU"/>
        </w:rPr>
        <w:t xml:space="preserve">по </w:t>
      </w:r>
      <w:bookmarkEnd w:id="1"/>
      <w:r>
        <w:rPr>
          <w:color w:val="000000"/>
          <w:lang w:eastAsia="ru-RU" w:bidi="ru-RU"/>
        </w:rPr>
        <w:t>физике для 9 класса</w:t>
      </w:r>
    </w:p>
    <w:p w:rsidR="00532C17" w:rsidRDefault="00532C17" w:rsidP="00532C17">
      <w:pPr>
        <w:pStyle w:val="60"/>
        <w:shd w:val="clear" w:color="auto" w:fill="auto"/>
        <w:spacing w:before="0" w:line="590" w:lineRule="exact"/>
        <w:ind w:left="460"/>
        <w:jc w:val="left"/>
      </w:pPr>
      <w:r>
        <w:rPr>
          <w:color w:val="000000"/>
          <w:lang w:eastAsia="ru-RU" w:bidi="ru-RU"/>
        </w:rPr>
        <w:t>(курс общеобразовательный, 2 ч в неделю)</w:t>
      </w:r>
    </w:p>
    <w:p w:rsidR="00532C17" w:rsidRDefault="00532C17" w:rsidP="00532C17">
      <w:pPr>
        <w:pStyle w:val="60"/>
        <w:shd w:val="clear" w:color="auto" w:fill="auto"/>
        <w:spacing w:before="0" w:line="590" w:lineRule="exact"/>
        <w:ind w:right="100"/>
      </w:pPr>
      <w:r>
        <w:rPr>
          <w:color w:val="000000"/>
          <w:lang w:eastAsia="ru-RU" w:bidi="ru-RU"/>
        </w:rPr>
        <w:t>на 201</w:t>
      </w:r>
      <w:r>
        <w:t>8</w:t>
      </w:r>
      <w:r>
        <w:rPr>
          <w:color w:val="000000"/>
          <w:lang w:eastAsia="ru-RU" w:bidi="ru-RU"/>
        </w:rPr>
        <w:t>-201</w:t>
      </w:r>
      <w:r>
        <w:t>9</w:t>
      </w:r>
      <w:r>
        <w:rPr>
          <w:color w:val="000000"/>
          <w:lang w:eastAsia="ru-RU" w:bidi="ru-RU"/>
        </w:rPr>
        <w:t xml:space="preserve"> учебный год</w:t>
      </w:r>
    </w:p>
    <w:p w:rsidR="00532C17" w:rsidRDefault="00532C17" w:rsidP="00532C17">
      <w:pPr>
        <w:pStyle w:val="60"/>
        <w:shd w:val="clear" w:color="auto" w:fill="auto"/>
        <w:spacing w:before="0" w:line="590" w:lineRule="exact"/>
        <w:ind w:right="100"/>
        <w:rPr>
          <w:sz w:val="28"/>
          <w:szCs w:val="28"/>
        </w:rPr>
      </w:pPr>
    </w:p>
    <w:p w:rsidR="00532C17" w:rsidRDefault="00532C17" w:rsidP="00532C17">
      <w:pPr>
        <w:pStyle w:val="60"/>
        <w:shd w:val="clear" w:color="auto" w:fill="auto"/>
        <w:spacing w:before="0" w:line="590" w:lineRule="exact"/>
        <w:ind w:right="100"/>
        <w:rPr>
          <w:sz w:val="28"/>
          <w:szCs w:val="28"/>
        </w:rPr>
      </w:pPr>
    </w:p>
    <w:p w:rsidR="00532C17" w:rsidRDefault="00532C17" w:rsidP="00532C17">
      <w:pPr>
        <w:pStyle w:val="60"/>
        <w:shd w:val="clear" w:color="auto" w:fill="auto"/>
        <w:spacing w:before="0" w:line="590" w:lineRule="exact"/>
        <w:ind w:right="100"/>
        <w:rPr>
          <w:sz w:val="28"/>
          <w:szCs w:val="28"/>
        </w:rPr>
      </w:pPr>
    </w:p>
    <w:p w:rsidR="00532C17" w:rsidRDefault="00532C17" w:rsidP="00532C17">
      <w:pPr>
        <w:pStyle w:val="60"/>
        <w:shd w:val="clear" w:color="auto" w:fill="auto"/>
        <w:spacing w:before="0" w:line="590" w:lineRule="exact"/>
        <w:ind w:right="100"/>
        <w:jc w:val="right"/>
        <w:rPr>
          <w:sz w:val="28"/>
          <w:szCs w:val="28"/>
        </w:rPr>
      </w:pPr>
      <w:bookmarkStart w:id="2" w:name="_GoBack"/>
      <w:bookmarkEnd w:id="2"/>
    </w:p>
    <w:p w:rsidR="00532C17" w:rsidRDefault="00532C17" w:rsidP="00532C17">
      <w:pPr>
        <w:pStyle w:val="60"/>
        <w:shd w:val="clear" w:color="auto" w:fill="auto"/>
        <w:spacing w:before="0" w:line="240" w:lineRule="auto"/>
        <w:ind w:right="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Г.А.Меньшенин</w:t>
      </w:r>
      <w:proofErr w:type="spellEnd"/>
      <w:r>
        <w:rPr>
          <w:sz w:val="28"/>
          <w:szCs w:val="28"/>
        </w:rPr>
        <w:t>,</w:t>
      </w:r>
    </w:p>
    <w:p w:rsidR="00532C17" w:rsidRDefault="00532C17" w:rsidP="00532C17">
      <w:pPr>
        <w:pStyle w:val="60"/>
        <w:shd w:val="clear" w:color="auto" w:fill="auto"/>
        <w:spacing w:before="0" w:line="240" w:lineRule="auto"/>
        <w:ind w:right="100"/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физики</w:t>
      </w:r>
    </w:p>
    <w:p w:rsidR="00532C17" w:rsidRDefault="00532C17" w:rsidP="000C352B">
      <w:pPr>
        <w:jc w:val="center"/>
        <w:rPr>
          <w:b/>
        </w:rPr>
      </w:pPr>
    </w:p>
    <w:p w:rsidR="00532C17" w:rsidRDefault="00532C17">
      <w:pPr>
        <w:jc w:val="left"/>
        <w:rPr>
          <w:b/>
        </w:rPr>
      </w:pPr>
      <w:r>
        <w:rPr>
          <w:b/>
        </w:rPr>
        <w:br w:type="page"/>
      </w:r>
    </w:p>
    <w:p w:rsidR="000C352B" w:rsidRPr="000C352B" w:rsidRDefault="000C352B" w:rsidP="000C352B">
      <w:pPr>
        <w:jc w:val="center"/>
        <w:rPr>
          <w:b/>
        </w:rPr>
      </w:pPr>
      <w:r w:rsidRPr="000C352B">
        <w:rPr>
          <w:b/>
        </w:rPr>
        <w:lastRenderedPageBreak/>
        <w:t>Пояснительная записка</w:t>
      </w:r>
    </w:p>
    <w:p w:rsidR="000C352B" w:rsidRPr="000C352B" w:rsidRDefault="000C352B" w:rsidP="000C352B">
      <w:pPr>
        <w:ind w:firstLine="708"/>
      </w:pPr>
      <w:r w:rsidRPr="000C352B">
        <w:t>Рабочая программа по физике (9 класс)</w:t>
      </w:r>
      <w:r>
        <w:t xml:space="preserve"> составлена на основании </w:t>
      </w:r>
      <w:r w:rsidRPr="000C352B">
        <w:t>следующих нормативно-правовых документов:</w:t>
      </w:r>
    </w:p>
    <w:p w:rsidR="000C352B" w:rsidRPr="000C352B" w:rsidRDefault="000C352B" w:rsidP="000C352B">
      <w:pPr>
        <w:numPr>
          <w:ilvl w:val="0"/>
          <w:numId w:val="1"/>
        </w:numPr>
        <w:tabs>
          <w:tab w:val="num" w:pos="0"/>
        </w:tabs>
      </w:pPr>
      <w:r w:rsidRPr="000C352B">
        <w:t>Федерального компонента государственного стандарта</w:t>
      </w:r>
      <w:r>
        <w:t xml:space="preserve"> </w:t>
      </w:r>
      <w:r w:rsidRPr="000C352B">
        <w:t>общего образования по физике, утвержденного приказом Минобразования России от 5.03.2004 г. № 1089.</w:t>
      </w:r>
    </w:p>
    <w:p w:rsidR="000C352B" w:rsidRPr="000C352B" w:rsidRDefault="000C352B" w:rsidP="000C352B">
      <w:pPr>
        <w:numPr>
          <w:ilvl w:val="0"/>
          <w:numId w:val="1"/>
        </w:numPr>
        <w:tabs>
          <w:tab w:val="num" w:pos="0"/>
        </w:tabs>
      </w:pPr>
      <w:r w:rsidRPr="000C352B">
        <w:t>Закона Российской Федерации «Об образовании» (статья 7, 9, 32).</w:t>
      </w:r>
    </w:p>
    <w:p w:rsidR="000C352B" w:rsidRPr="000C352B" w:rsidRDefault="000C352B" w:rsidP="000C352B">
      <w:pPr>
        <w:numPr>
          <w:ilvl w:val="0"/>
          <w:numId w:val="1"/>
        </w:numPr>
        <w:tabs>
          <w:tab w:val="num" w:pos="0"/>
        </w:tabs>
      </w:pPr>
      <w:r w:rsidRPr="000C352B">
        <w:t>Учебного плана МБ</w:t>
      </w:r>
      <w:r>
        <w:t>ОУ «</w:t>
      </w:r>
      <w:proofErr w:type="spellStart"/>
      <w:r>
        <w:t>Трифоновской</w:t>
      </w:r>
      <w:proofErr w:type="spellEnd"/>
      <w:r>
        <w:t xml:space="preserve"> </w:t>
      </w:r>
      <w:r w:rsidRPr="000C352B">
        <w:t>СОШ» на 201</w:t>
      </w:r>
      <w:r w:rsidR="00541ECC">
        <w:t>7</w:t>
      </w:r>
      <w:r w:rsidRPr="000C352B">
        <w:t>-201</w:t>
      </w:r>
      <w:r w:rsidR="00541ECC">
        <w:t>8</w:t>
      </w:r>
      <w:r w:rsidRPr="000C352B">
        <w:t xml:space="preserve"> учебный год.</w:t>
      </w:r>
    </w:p>
    <w:p w:rsidR="000C352B" w:rsidRPr="000C352B" w:rsidRDefault="000C352B" w:rsidP="000C352B">
      <w:pPr>
        <w:numPr>
          <w:ilvl w:val="0"/>
          <w:numId w:val="1"/>
        </w:numPr>
        <w:tabs>
          <w:tab w:val="num" w:pos="0"/>
        </w:tabs>
      </w:pPr>
      <w:r w:rsidRPr="000C352B">
        <w:t xml:space="preserve">Примерной программы основного общего образования по физике и авторской программы «Физика. 7-9 классы» под редакцией Е. М. </w:t>
      </w:r>
      <w:proofErr w:type="spellStart"/>
      <w:r w:rsidRPr="000C352B">
        <w:t>Гутник</w:t>
      </w:r>
      <w:proofErr w:type="spellEnd"/>
      <w:r w:rsidRPr="000C352B">
        <w:t xml:space="preserve">, А. В. </w:t>
      </w:r>
      <w:proofErr w:type="spellStart"/>
      <w:r w:rsidRPr="000C352B">
        <w:t>Перышкина</w:t>
      </w:r>
      <w:proofErr w:type="spellEnd"/>
      <w:r w:rsidRPr="000C352B">
        <w:t xml:space="preserve">. </w:t>
      </w:r>
    </w:p>
    <w:p w:rsidR="000C352B" w:rsidRPr="000C352B" w:rsidRDefault="000C352B" w:rsidP="000C352B">
      <w:pPr>
        <w:ind w:firstLine="708"/>
      </w:pPr>
      <w:r w:rsidRPr="000C352B"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0C352B" w:rsidRPr="000C352B" w:rsidRDefault="000C352B" w:rsidP="000C352B">
      <w:pPr>
        <w:ind w:firstLine="708"/>
      </w:pPr>
      <w:r w:rsidRPr="000C352B"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0C352B" w:rsidRPr="000C352B" w:rsidRDefault="000C352B" w:rsidP="000C352B">
      <w:pPr>
        <w:ind w:firstLine="708"/>
      </w:pPr>
      <w:r w:rsidRPr="000C352B">
        <w:t>Знание физических законов необходимо для изучения химии, биологии, физической географии, технологии, ОБЖ.</w:t>
      </w:r>
    </w:p>
    <w:p w:rsidR="000C352B" w:rsidRPr="000C352B" w:rsidRDefault="000C352B" w:rsidP="000C352B">
      <w:pPr>
        <w:ind w:firstLine="708"/>
      </w:pPr>
      <w:r w:rsidRPr="000C352B"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0C352B" w:rsidRPr="000C352B" w:rsidRDefault="000C352B" w:rsidP="000C352B">
      <w:pPr>
        <w:ind w:firstLine="540"/>
      </w:pPr>
      <w:r w:rsidRPr="000C352B">
        <w:lastRenderedPageBreak/>
        <w:t>Изучение физики на ступени основного общего образования направлено на достижение следующих целей:</w:t>
      </w:r>
    </w:p>
    <w:p w:rsidR="000C352B" w:rsidRPr="000C352B" w:rsidRDefault="000C352B" w:rsidP="000C352B">
      <w:pPr>
        <w:numPr>
          <w:ilvl w:val="0"/>
          <w:numId w:val="2"/>
        </w:numPr>
      </w:pPr>
      <w:r w:rsidRPr="000C352B"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0C352B" w:rsidRPr="000C352B" w:rsidRDefault="000C352B" w:rsidP="000C352B">
      <w:pPr>
        <w:numPr>
          <w:ilvl w:val="0"/>
          <w:numId w:val="2"/>
        </w:numPr>
      </w:pPr>
      <w:r w:rsidRPr="000C352B"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0C352B" w:rsidRPr="000C352B" w:rsidRDefault="000C352B" w:rsidP="000C352B">
      <w:pPr>
        <w:numPr>
          <w:ilvl w:val="0"/>
          <w:numId w:val="2"/>
        </w:numPr>
      </w:pPr>
      <w:r w:rsidRPr="000C352B"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0C352B" w:rsidRPr="000C352B" w:rsidRDefault="000C352B" w:rsidP="000C352B">
      <w:pPr>
        <w:numPr>
          <w:ilvl w:val="0"/>
          <w:numId w:val="2"/>
        </w:numPr>
      </w:pPr>
      <w:r w:rsidRPr="000C352B"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0C352B" w:rsidRPr="000C352B" w:rsidRDefault="000C352B" w:rsidP="000C352B">
      <w:pPr>
        <w:numPr>
          <w:ilvl w:val="0"/>
          <w:numId w:val="2"/>
        </w:numPr>
      </w:pPr>
      <w:r w:rsidRPr="000C352B">
        <w:t>использование полученных знаний и умений для решения практических задач повседневной жизни, обеспечения безопасности свой жизни, рационального использования и охраны окружающей среды.</w:t>
      </w:r>
    </w:p>
    <w:p w:rsidR="000C352B" w:rsidRPr="000C352B" w:rsidRDefault="000C352B" w:rsidP="000C352B">
      <w:pPr>
        <w:ind w:firstLine="540"/>
      </w:pPr>
      <w:r w:rsidRPr="000C352B">
        <w:t xml:space="preserve">При реализации рабочей программы используется УМК </w:t>
      </w:r>
      <w:proofErr w:type="spellStart"/>
      <w:r w:rsidRPr="000C352B">
        <w:t>Перышкина</w:t>
      </w:r>
      <w:proofErr w:type="spellEnd"/>
      <w:r w:rsidRPr="000C352B">
        <w:t xml:space="preserve"> А. В, </w:t>
      </w:r>
      <w:proofErr w:type="spellStart"/>
      <w:r w:rsidRPr="000C352B">
        <w:t>Гутник</w:t>
      </w:r>
      <w:proofErr w:type="spellEnd"/>
      <w:r w:rsidRPr="000C352B">
        <w:t xml:space="preserve"> Е. М., входящий в Федеральный перечень учебников, утвержденный Министерством образования и науки РФ. Для изучения курса рекомендуется классно-урочная система с использованием различных технологий, форм, методов обучения. </w:t>
      </w:r>
    </w:p>
    <w:p w:rsidR="000C352B" w:rsidRPr="000C352B" w:rsidRDefault="000C352B" w:rsidP="000C352B">
      <w:pPr>
        <w:ind w:firstLine="540"/>
      </w:pPr>
      <w:r w:rsidRPr="000C352B">
        <w:t xml:space="preserve"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</w:t>
      </w:r>
      <w:r w:rsidRPr="000C352B">
        <w:lastRenderedPageBreak/>
        <w:t>предусматривает выполнение практической части курса: 9 лабораторных работ, 5 контрольных работ.</w:t>
      </w:r>
    </w:p>
    <w:p w:rsidR="000C352B" w:rsidRPr="000C352B" w:rsidRDefault="000C352B" w:rsidP="000C352B">
      <w:pPr>
        <w:ind w:firstLine="540"/>
      </w:pPr>
      <w:r w:rsidRPr="000C352B"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0C352B">
        <w:t>межпредметных</w:t>
      </w:r>
      <w:proofErr w:type="spellEnd"/>
      <w:r w:rsidRPr="000C352B">
        <w:t xml:space="preserve"> и </w:t>
      </w:r>
      <w:proofErr w:type="spellStart"/>
      <w:r w:rsidRPr="000C352B">
        <w:t>внутрипредметных</w:t>
      </w:r>
      <w:proofErr w:type="spellEnd"/>
      <w:r w:rsidRPr="000C352B"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0C352B" w:rsidRPr="000C352B" w:rsidRDefault="000C352B" w:rsidP="000C352B">
      <w:pPr>
        <w:ind w:firstLine="540"/>
      </w:pPr>
      <w:r w:rsidRPr="000C352B">
        <w:t xml:space="preserve"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(70 часов за год). Из них 5 контрольных, 9 лабораторных работ. </w:t>
      </w:r>
    </w:p>
    <w:p w:rsidR="000C352B" w:rsidRDefault="000C352B" w:rsidP="000C352B">
      <w:pPr>
        <w:ind w:firstLine="540"/>
      </w:pPr>
      <w:r w:rsidRPr="000C352B">
        <w:t xml:space="preserve">В обязательный минимум, утвержденный в 2004 году, вошли темы, которых не было в предыдущем стандарте: «Невесомость», «Трансформатор», «Передача электрической энергии на расстояние», «Влияние электромагнитных излучений на живые организмы», «Конденсатор», «Энергия заряженного поля конденсатора», «Колебательный контур», «Электромагнитные колебания», «Принципы радиосвязи и телевидения», «Дисперсия света», «Оптические спектры», «Поглощение и испускание света атомами», «Источники энергии Солнца и звезд». В связи с введением в стандарт нескольких новых (по сравнению с предыдущим стандартом) требований к </w:t>
      </w:r>
      <w:proofErr w:type="spellStart"/>
      <w:r w:rsidRPr="000C352B">
        <w:t>сформированности</w:t>
      </w:r>
      <w:proofErr w:type="spellEnd"/>
      <w:r w:rsidRPr="000C352B">
        <w:t xml:space="preserve"> экспериментальных умений в данную программу в дополнение к уже имеющимся включена новая. Для приобретения или совершенствования умения работать с физическими приборами «для измерения радиоактивного фона и оценки его безопасности» в курс включена лабораторная работа: «Измерение естественного радиационного фона дозиметром». В целях формирования умений «представлять результаты измерений с помощью таблиц, графиков и выявлять на этой основе эмпирические зависимости: … периода колебаний груза на пружине от массы груза и от жесткости пружины» включена лабораторная работа: «Изучение зависимости периода колебаний пружинного маятника от массы груза и от жесткости пружины</w:t>
      </w:r>
      <w:r>
        <w:t>». Именно это потребовало совмещения   отдельных тем для высвобождения</w:t>
      </w:r>
      <w:r w:rsidRPr="000C352B">
        <w:t xml:space="preserve"> учебного времени, а также изменения количества </w:t>
      </w:r>
      <w:proofErr w:type="gramStart"/>
      <w:r w:rsidRPr="000C352B">
        <w:t>часов  на</w:t>
      </w:r>
      <w:proofErr w:type="gramEnd"/>
      <w:r w:rsidRPr="000C352B">
        <w:t xml:space="preserve"> изучение   предусмотренных  разделов. </w:t>
      </w:r>
    </w:p>
    <w:p w:rsidR="000C352B" w:rsidRDefault="000C352B">
      <w:pPr>
        <w:jc w:val="left"/>
      </w:pPr>
      <w:r>
        <w:br w:type="page"/>
      </w:r>
    </w:p>
    <w:p w:rsidR="000C352B" w:rsidRPr="000C352B" w:rsidRDefault="000C352B" w:rsidP="000C352B">
      <w:pPr>
        <w:ind w:firstLine="540"/>
        <w:rPr>
          <w:b/>
        </w:rPr>
      </w:pPr>
      <w:r w:rsidRPr="000C352B">
        <w:rPr>
          <w:b/>
        </w:rPr>
        <w:lastRenderedPageBreak/>
        <w:t xml:space="preserve">  Цель изучения физики в 9 классе: </w:t>
      </w:r>
      <w:r w:rsidRPr="000C352B">
        <w:t>формирование у учащихся представлений о физической картине мира и развитие интересов и способностей учащихся на основе передачи им знаний и опыта познавательной и творческой деятельности.</w:t>
      </w:r>
    </w:p>
    <w:p w:rsidR="000C352B" w:rsidRPr="000C352B" w:rsidRDefault="000C352B" w:rsidP="000C352B">
      <w:pPr>
        <w:ind w:firstLine="540"/>
        <w:rPr>
          <w:b/>
        </w:rPr>
      </w:pPr>
      <w:r w:rsidRPr="000C352B">
        <w:rPr>
          <w:b/>
        </w:rPr>
        <w:t xml:space="preserve">Достижение этой цели обеспечивается решением следующих задач:                                     </w:t>
      </w:r>
      <w:r w:rsidRPr="000C352B">
        <w:t xml:space="preserve">• знакомство учащихся с методом научного познания и  методами исследования объектов и явлений природы; </w:t>
      </w:r>
      <w:r w:rsidRPr="000C352B">
        <w:rPr>
          <w:b/>
        </w:rPr>
        <w:t xml:space="preserve">                                                                                                       </w:t>
      </w:r>
      <w:r w:rsidRPr="000C352B">
        <w:t xml:space="preserve">• приобретение учащимися знаний о механических, тепловых, электромагнитных и квантовых явлениях, физических  величинах, характеризующих эти явления; </w:t>
      </w:r>
      <w:r w:rsidRPr="000C352B">
        <w:rPr>
          <w:b/>
        </w:rPr>
        <w:t xml:space="preserve">                                    </w:t>
      </w:r>
      <w:r w:rsidRPr="000C352B">
        <w:t>• формирование у учащихся умений наблюдать природ</w:t>
      </w:r>
      <w:r w:rsidRPr="000C352B">
        <w:softHyphen/>
        <w:t xml:space="preserve">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  <w:r w:rsidRPr="000C352B">
        <w:rPr>
          <w:b/>
        </w:rPr>
        <w:t xml:space="preserve">                                                 </w:t>
      </w:r>
      <w:r w:rsidRPr="000C352B">
        <w:t>• овладение учащимися такими общенаучными понятия</w:t>
      </w:r>
      <w:r w:rsidRPr="000C352B">
        <w:softHyphen/>
        <w:t xml:space="preserve">ми, как природное явление, эмпирически установленный факт, проблема, гипотеза, теоретический вывод, результат экспериментальной проверки; </w:t>
      </w:r>
      <w:r w:rsidRPr="000C352B">
        <w:rPr>
          <w:b/>
        </w:rPr>
        <w:t xml:space="preserve">                                                                                                  </w:t>
      </w:r>
      <w:r w:rsidRPr="000C352B">
        <w:t>• понимание учащимися отличий научных данных от не</w:t>
      </w:r>
      <w:r w:rsidRPr="000C352B">
        <w:softHyphen/>
        <w:t>проверенной информации, ценности науки для удовлетворе</w:t>
      </w:r>
      <w:r w:rsidRPr="000C352B">
        <w:softHyphen/>
        <w:t>ния бытовых, производственных и культурных потребностей человека.</w:t>
      </w:r>
    </w:p>
    <w:p w:rsidR="000C352B" w:rsidRPr="000C352B" w:rsidRDefault="000C352B" w:rsidP="000C352B">
      <w:pPr>
        <w:ind w:firstLine="540"/>
        <w:jc w:val="center"/>
        <w:rPr>
          <w:b/>
        </w:rPr>
      </w:pPr>
      <w:r w:rsidRPr="000C352B">
        <w:rPr>
          <w:b/>
        </w:rPr>
        <w:t>Содержание программы</w:t>
      </w:r>
    </w:p>
    <w:p w:rsidR="000C352B" w:rsidRPr="007A2395" w:rsidRDefault="000C352B" w:rsidP="007A2395">
      <w:pPr>
        <w:pStyle w:val="a3"/>
        <w:numPr>
          <w:ilvl w:val="0"/>
          <w:numId w:val="5"/>
        </w:numPr>
        <w:spacing w:line="240" w:lineRule="auto"/>
        <w:jc w:val="center"/>
        <w:rPr>
          <w:b/>
        </w:rPr>
      </w:pPr>
      <w:r w:rsidRPr="007A2395">
        <w:rPr>
          <w:b/>
        </w:rPr>
        <w:t xml:space="preserve">Механические явления.   Кинематика </w:t>
      </w:r>
      <w:r w:rsidR="007C02D2" w:rsidRPr="007A2395">
        <w:rPr>
          <w:b/>
        </w:rPr>
        <w:t>(</w:t>
      </w:r>
      <w:r w:rsidR="007C02D2" w:rsidRPr="007A2395">
        <w:rPr>
          <w:rFonts w:eastAsia="Times New Roman" w:cs="Times New Roman"/>
          <w:b/>
          <w:szCs w:val="24"/>
          <w:lang w:eastAsia="ru-RU"/>
        </w:rPr>
        <w:t>27 часов)</w:t>
      </w:r>
    </w:p>
    <w:p w:rsidR="007C02D2" w:rsidRDefault="000C352B" w:rsidP="000C352B">
      <w:pPr>
        <w:ind w:firstLine="540"/>
        <w:rPr>
          <w:b/>
        </w:rPr>
      </w:pPr>
      <w:r w:rsidRPr="000C352B">
        <w:t xml:space="preserve">    Механическое движение. </w:t>
      </w:r>
      <w:r w:rsidRPr="000C352B">
        <w:rPr>
          <w:i/>
          <w:iCs/>
        </w:rPr>
        <w:t>Система отсчета и</w:t>
      </w:r>
      <w:r w:rsidRPr="000C352B">
        <w:t xml:space="preserve"> о</w:t>
      </w:r>
      <w:r w:rsidRPr="000C352B">
        <w:rPr>
          <w:i/>
        </w:rPr>
        <w:t xml:space="preserve">тносительность движения. </w:t>
      </w:r>
      <w:r w:rsidRPr="000C352B">
        <w:t>Путь. Скорость. Ускорение. Движение</w:t>
      </w:r>
      <w:r w:rsidRPr="000C352B">
        <w:rPr>
          <w:i/>
        </w:rPr>
        <w:t xml:space="preserve"> </w:t>
      </w:r>
      <w:r w:rsidRPr="000C352B">
        <w:t>по окружности.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Относительность механического движения. Графики зависимости пути и модуля скорости от времени движения. Равноускоренное прямолинейное движение. Графики зависимости пути и модуля скорости равноускоренного прямолинейного движения от времени движения. Центростремительное ускорение.</w:t>
      </w:r>
      <w:r w:rsidRPr="000C352B">
        <w:rPr>
          <w:b/>
        </w:rPr>
        <w:t xml:space="preserve">                                      </w:t>
      </w:r>
    </w:p>
    <w:p w:rsidR="000C352B" w:rsidRPr="000C352B" w:rsidRDefault="000C352B" w:rsidP="000C352B">
      <w:pPr>
        <w:ind w:firstLine="540"/>
        <w:rPr>
          <w:b/>
        </w:rPr>
      </w:pPr>
      <w:r w:rsidRPr="000C352B">
        <w:rPr>
          <w:b/>
        </w:rPr>
        <w:t xml:space="preserve"> </w:t>
      </w:r>
      <w:r w:rsidRPr="000C352B">
        <w:rPr>
          <w:i/>
          <w:u w:val="single"/>
        </w:rPr>
        <w:t>Демонстрации:</w:t>
      </w:r>
    </w:p>
    <w:p w:rsidR="000C352B" w:rsidRPr="000C352B" w:rsidRDefault="000C352B" w:rsidP="000C352B">
      <w:pPr>
        <w:ind w:firstLine="540"/>
      </w:pPr>
      <w:r w:rsidRPr="000C352B">
        <w:t>Зависимость траектории движения тела от выбора тела отсчета. Свободное падение тел. Равноускоренное прямолинейное движение. Равномерное движение по окружности.</w:t>
      </w:r>
    </w:p>
    <w:p w:rsidR="000C352B" w:rsidRPr="000C352B" w:rsidRDefault="000C352B" w:rsidP="000C352B">
      <w:pPr>
        <w:ind w:firstLine="540"/>
        <w:rPr>
          <w:i/>
          <w:u w:val="single"/>
        </w:rPr>
      </w:pPr>
      <w:r w:rsidRPr="000C352B">
        <w:rPr>
          <w:i/>
          <w:u w:val="single"/>
        </w:rPr>
        <w:t>Лабораторные работы и опыты:</w:t>
      </w:r>
    </w:p>
    <w:p w:rsidR="000C352B" w:rsidRPr="000C352B" w:rsidRDefault="000C352B" w:rsidP="000C352B">
      <w:pPr>
        <w:ind w:firstLine="540"/>
      </w:pPr>
      <w:r w:rsidRPr="000C352B">
        <w:t>1.Измерение ускорения свободного падения.</w:t>
      </w:r>
    </w:p>
    <w:p w:rsidR="000C352B" w:rsidRPr="000C352B" w:rsidRDefault="000C352B" w:rsidP="000C352B">
      <w:pPr>
        <w:ind w:firstLine="540"/>
      </w:pPr>
      <w:r w:rsidRPr="000C352B">
        <w:t>2.Измерение центростремительного ускорения.</w:t>
      </w:r>
    </w:p>
    <w:p w:rsidR="000C352B" w:rsidRPr="000C352B" w:rsidRDefault="000C352B" w:rsidP="000C352B">
      <w:pPr>
        <w:ind w:firstLine="540"/>
        <w:rPr>
          <w:b/>
        </w:rPr>
      </w:pPr>
      <w:r w:rsidRPr="000C352B">
        <w:rPr>
          <w:b/>
        </w:rPr>
        <w:t>Динамика. Законы сохранения механической энергии.</w:t>
      </w:r>
    </w:p>
    <w:p w:rsidR="000C352B" w:rsidRPr="000C352B" w:rsidRDefault="000C352B" w:rsidP="000C352B">
      <w:pPr>
        <w:ind w:firstLine="540"/>
        <w:rPr>
          <w:i/>
        </w:rPr>
      </w:pPr>
      <w:r w:rsidRPr="000C352B">
        <w:lastRenderedPageBreak/>
        <w:t>Инерция. Первый закон Ньютона. Второй закон Ньютона. Третий закон Ньютона. Импульс. Закон сохранения импульса</w:t>
      </w:r>
      <w:r w:rsidRPr="000C352B">
        <w:rPr>
          <w:i/>
        </w:rPr>
        <w:t xml:space="preserve">. Реактивное движение. </w:t>
      </w:r>
      <w:r w:rsidRPr="000C352B">
        <w:t xml:space="preserve">Сила упругости. Сила трения. Сила тяжести. Свободное падение. </w:t>
      </w:r>
      <w:r w:rsidRPr="000C352B">
        <w:rPr>
          <w:i/>
        </w:rPr>
        <w:t>Вес тела. Невесомость.</w:t>
      </w:r>
      <w:r w:rsidRPr="000C352B">
        <w:t xml:space="preserve"> </w:t>
      </w:r>
      <w:r w:rsidRPr="000C352B">
        <w:rPr>
          <w:i/>
        </w:rPr>
        <w:t>Центр тяжести тела</w:t>
      </w:r>
      <w:r w:rsidRPr="000C352B">
        <w:t xml:space="preserve">. Закон всемирного тяготения. </w:t>
      </w:r>
      <w:r w:rsidRPr="000C352B">
        <w:rPr>
          <w:i/>
        </w:rPr>
        <w:t>Геоцентрическая и гелиоцентрическая системы мира.</w:t>
      </w:r>
    </w:p>
    <w:p w:rsidR="000C352B" w:rsidRPr="000C352B" w:rsidRDefault="000C352B" w:rsidP="000C352B">
      <w:pPr>
        <w:ind w:firstLine="540"/>
        <w:rPr>
          <w:i/>
          <w:u w:val="single"/>
        </w:rPr>
      </w:pPr>
      <w:r w:rsidRPr="000C352B">
        <w:rPr>
          <w:i/>
          <w:u w:val="single"/>
        </w:rPr>
        <w:t>Демонстрации:</w:t>
      </w:r>
    </w:p>
    <w:p w:rsidR="000C352B" w:rsidRPr="000C352B" w:rsidRDefault="000C352B" w:rsidP="000C352B">
      <w:pPr>
        <w:ind w:firstLine="540"/>
      </w:pPr>
      <w:r w:rsidRPr="000C352B">
        <w:t xml:space="preserve">Сравнение масс двух тел по их ускорениям при взаимодействии. Третий закон Ньютона. Явление невесомости. Реактивное движение модели ракеты.  </w:t>
      </w:r>
    </w:p>
    <w:p w:rsidR="000C352B" w:rsidRPr="000C352B" w:rsidRDefault="000C352B" w:rsidP="000C352B">
      <w:pPr>
        <w:ind w:firstLine="540"/>
        <w:rPr>
          <w:i/>
          <w:u w:val="single"/>
        </w:rPr>
      </w:pPr>
      <w:r w:rsidRPr="000C352B">
        <w:rPr>
          <w:i/>
          <w:u w:val="single"/>
        </w:rPr>
        <w:t>Лабораторные работы и опыты:</w:t>
      </w:r>
    </w:p>
    <w:p w:rsidR="000C352B" w:rsidRPr="000C352B" w:rsidRDefault="000C352B" w:rsidP="000C352B">
      <w:pPr>
        <w:ind w:firstLine="540"/>
      </w:pPr>
      <w:r w:rsidRPr="000C352B">
        <w:t xml:space="preserve">1.Сложение сил, направленных вдоль одной прямой. </w:t>
      </w:r>
    </w:p>
    <w:p w:rsidR="000C352B" w:rsidRPr="000C352B" w:rsidRDefault="000C352B" w:rsidP="000C352B">
      <w:pPr>
        <w:ind w:firstLine="540"/>
      </w:pPr>
      <w:r w:rsidRPr="000C352B">
        <w:t>2.Нахождение центра тяжести плоского тела.</w:t>
      </w:r>
    </w:p>
    <w:p w:rsidR="000C352B" w:rsidRPr="000C352B" w:rsidRDefault="000C352B" w:rsidP="000C352B">
      <w:pPr>
        <w:ind w:firstLine="540"/>
      </w:pPr>
    </w:p>
    <w:p w:rsidR="000C352B" w:rsidRPr="007A2395" w:rsidRDefault="000C352B" w:rsidP="007A2395">
      <w:pPr>
        <w:pStyle w:val="a3"/>
        <w:numPr>
          <w:ilvl w:val="0"/>
          <w:numId w:val="5"/>
        </w:numPr>
        <w:jc w:val="center"/>
        <w:rPr>
          <w:b/>
        </w:rPr>
      </w:pPr>
      <w:r w:rsidRPr="007A2395">
        <w:rPr>
          <w:b/>
        </w:rPr>
        <w:t>Механические колебания и волны</w:t>
      </w:r>
      <w:r w:rsidR="007C02D2" w:rsidRPr="007A2395">
        <w:rPr>
          <w:b/>
        </w:rPr>
        <w:t xml:space="preserve"> (12 часов)</w:t>
      </w:r>
    </w:p>
    <w:p w:rsidR="000C352B" w:rsidRPr="000C352B" w:rsidRDefault="000C352B" w:rsidP="000C352B">
      <w:pPr>
        <w:ind w:firstLine="540"/>
        <w:rPr>
          <w:i/>
          <w:iCs/>
        </w:rPr>
      </w:pPr>
      <w:r w:rsidRPr="000C352B">
        <w:t xml:space="preserve">Механические колебания. </w:t>
      </w:r>
      <w:r w:rsidRPr="000C352B">
        <w:rPr>
          <w:i/>
          <w:iCs/>
        </w:rPr>
        <w:t>Период, частота, амплитуда колебаний.</w:t>
      </w:r>
      <w:r w:rsidRPr="000C352B">
        <w:t xml:space="preserve"> Механические волны. </w:t>
      </w:r>
      <w:r w:rsidRPr="000C352B">
        <w:rPr>
          <w:i/>
          <w:iCs/>
        </w:rPr>
        <w:t>Длина волны.</w:t>
      </w:r>
      <w:r w:rsidRPr="000C352B">
        <w:t xml:space="preserve"> Звук</w:t>
      </w:r>
      <w:r w:rsidRPr="000C352B">
        <w:rPr>
          <w:i/>
          <w:iCs/>
        </w:rPr>
        <w:t>. Громкость звука и высота тона.</w:t>
      </w:r>
    </w:p>
    <w:p w:rsidR="000C352B" w:rsidRPr="000C352B" w:rsidRDefault="000C352B" w:rsidP="000C352B">
      <w:pPr>
        <w:ind w:firstLine="540"/>
        <w:rPr>
          <w:i/>
          <w:u w:val="single"/>
        </w:rPr>
      </w:pPr>
      <w:r w:rsidRPr="000C352B">
        <w:rPr>
          <w:i/>
          <w:u w:val="single"/>
        </w:rPr>
        <w:t>Демонстрации:</w:t>
      </w:r>
    </w:p>
    <w:p w:rsidR="000C352B" w:rsidRPr="000C352B" w:rsidRDefault="000C352B" w:rsidP="000C352B">
      <w:pPr>
        <w:ind w:firstLine="540"/>
      </w:pPr>
      <w:r w:rsidRPr="000C352B">
        <w:t>Наблюдение колебаний тел. Наблюдение       механических волн.</w:t>
      </w:r>
    </w:p>
    <w:p w:rsidR="000C352B" w:rsidRPr="000C352B" w:rsidRDefault="000C352B" w:rsidP="000C352B">
      <w:pPr>
        <w:ind w:firstLine="540"/>
        <w:rPr>
          <w:i/>
          <w:u w:val="single"/>
        </w:rPr>
      </w:pPr>
      <w:r w:rsidRPr="000C352B">
        <w:rPr>
          <w:i/>
          <w:u w:val="single"/>
        </w:rPr>
        <w:t>Лабораторные работы и опыты:</w:t>
      </w:r>
    </w:p>
    <w:p w:rsidR="000C352B" w:rsidRPr="000C352B" w:rsidRDefault="000C352B" w:rsidP="000C352B">
      <w:pPr>
        <w:ind w:firstLine="540"/>
      </w:pPr>
      <w:r w:rsidRPr="000C352B">
        <w:t>1.Изучение колебаний маятника.</w:t>
      </w:r>
    </w:p>
    <w:p w:rsidR="000C352B" w:rsidRPr="000C352B" w:rsidRDefault="007A2395" w:rsidP="007C02D2">
      <w:pPr>
        <w:ind w:firstLine="540"/>
        <w:jc w:val="center"/>
        <w:rPr>
          <w:b/>
        </w:rPr>
      </w:pPr>
      <w:r>
        <w:rPr>
          <w:b/>
          <w:lang w:val="en-US"/>
        </w:rPr>
        <w:t>III</w:t>
      </w:r>
      <w:r w:rsidRPr="007A2395">
        <w:rPr>
          <w:b/>
        </w:rPr>
        <w:t xml:space="preserve">. </w:t>
      </w:r>
      <w:r w:rsidR="007C02D2">
        <w:rPr>
          <w:b/>
        </w:rPr>
        <w:t>Электромагнитное поле (</w:t>
      </w:r>
      <w:r w:rsidR="007C02D2" w:rsidRPr="007C02D2">
        <w:rPr>
          <w:b/>
        </w:rPr>
        <w:t>13 часов</w:t>
      </w:r>
      <w:r w:rsidR="007C02D2">
        <w:rPr>
          <w:b/>
        </w:rPr>
        <w:t>)</w:t>
      </w:r>
    </w:p>
    <w:p w:rsidR="000C352B" w:rsidRPr="000C352B" w:rsidRDefault="000C352B" w:rsidP="000C352B">
      <w:pPr>
        <w:ind w:firstLine="540"/>
        <w:rPr>
          <w:i/>
        </w:rPr>
      </w:pPr>
      <w:r w:rsidRPr="000C352B">
        <w:t xml:space="preserve">Конденсатор. Энергия электрического поля конденсатора. </w:t>
      </w:r>
      <w:r w:rsidRPr="000C352B">
        <w:rPr>
          <w:i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</w:p>
    <w:p w:rsidR="000C352B" w:rsidRPr="000C352B" w:rsidRDefault="000C352B" w:rsidP="000C352B">
      <w:pPr>
        <w:ind w:firstLine="540"/>
        <w:rPr>
          <w:i/>
        </w:rPr>
      </w:pPr>
      <w:r w:rsidRPr="000C352B">
        <w:t>Опыты Фарадея</w:t>
      </w:r>
      <w:r w:rsidRPr="000C352B">
        <w:rPr>
          <w:i/>
        </w:rPr>
        <w:t>. Электродвигатель.</w:t>
      </w:r>
      <w:r w:rsidRPr="000C352B">
        <w:t xml:space="preserve"> </w:t>
      </w:r>
      <w:r w:rsidRPr="000C352B">
        <w:rPr>
          <w:i/>
        </w:rPr>
        <w:t>Электрогенератор</w:t>
      </w:r>
      <w:r w:rsidRPr="000C352B">
        <w:t xml:space="preserve">. </w:t>
      </w:r>
      <w:r w:rsidRPr="000C352B">
        <w:rPr>
          <w:iCs/>
        </w:rPr>
        <w:t>Переменный ток.</w:t>
      </w:r>
      <w:r w:rsidRPr="000C352B">
        <w:t xml:space="preserve"> </w:t>
      </w:r>
      <w:r w:rsidRPr="000C352B">
        <w:rPr>
          <w:i/>
        </w:rPr>
        <w:t>Трансформатор. Передача электрической энергии на расстояние.</w:t>
      </w:r>
    </w:p>
    <w:p w:rsidR="000C352B" w:rsidRPr="000C352B" w:rsidRDefault="000C352B" w:rsidP="000C352B">
      <w:pPr>
        <w:ind w:firstLine="540"/>
        <w:rPr>
          <w:i/>
        </w:rPr>
      </w:pPr>
      <w:r w:rsidRPr="000C352B">
        <w:rPr>
          <w:i/>
        </w:rPr>
        <w:t xml:space="preserve">Колебательный контур. Электромагнитные колебания. Электромагнитные волны. Принципы радиосвязи и телевидения. </w:t>
      </w:r>
    </w:p>
    <w:p w:rsidR="000C352B" w:rsidRPr="000C352B" w:rsidRDefault="000C352B" w:rsidP="000C352B">
      <w:pPr>
        <w:ind w:firstLine="540"/>
        <w:rPr>
          <w:i/>
          <w:u w:val="single"/>
        </w:rPr>
      </w:pPr>
      <w:r w:rsidRPr="000C352B">
        <w:rPr>
          <w:i/>
          <w:u w:val="single"/>
        </w:rPr>
        <w:t>Демонстрации:</w:t>
      </w:r>
    </w:p>
    <w:p w:rsidR="000C352B" w:rsidRPr="000C352B" w:rsidRDefault="000C352B" w:rsidP="000C352B">
      <w:pPr>
        <w:ind w:firstLine="540"/>
      </w:pPr>
      <w:r w:rsidRPr="000C352B">
        <w:t xml:space="preserve">Устройство электродвигателя. Устройство генератора переменного тока. Свойства электромагнитных волн.  </w:t>
      </w:r>
    </w:p>
    <w:p w:rsidR="000C352B" w:rsidRPr="000C352B" w:rsidRDefault="000C352B" w:rsidP="000C352B">
      <w:pPr>
        <w:ind w:firstLine="540"/>
        <w:rPr>
          <w:i/>
          <w:u w:val="single"/>
        </w:rPr>
      </w:pPr>
      <w:r w:rsidRPr="000C352B">
        <w:rPr>
          <w:i/>
          <w:u w:val="single"/>
        </w:rPr>
        <w:t>Лабораторные работы и опыты:</w:t>
      </w:r>
    </w:p>
    <w:p w:rsidR="000C352B" w:rsidRPr="000C352B" w:rsidRDefault="000C352B" w:rsidP="000C352B">
      <w:pPr>
        <w:ind w:firstLine="540"/>
      </w:pPr>
      <w:r w:rsidRPr="000C352B">
        <w:t>1.Изучение явления электромагнитной индукции.</w:t>
      </w:r>
    </w:p>
    <w:p w:rsidR="000C352B" w:rsidRPr="000C352B" w:rsidRDefault="000C352B" w:rsidP="000C352B">
      <w:pPr>
        <w:ind w:firstLine="540"/>
      </w:pPr>
      <w:r w:rsidRPr="000C352B">
        <w:lastRenderedPageBreak/>
        <w:t>2.Изучение действия магнитного поля на проводник с током.</w:t>
      </w:r>
    </w:p>
    <w:p w:rsidR="000C352B" w:rsidRPr="000C352B" w:rsidRDefault="000C352B" w:rsidP="000C352B">
      <w:pPr>
        <w:ind w:firstLine="540"/>
      </w:pPr>
      <w:r w:rsidRPr="000C352B">
        <w:t>3.Исследование явления намагничивания вещества.</w:t>
      </w:r>
    </w:p>
    <w:p w:rsidR="000C352B" w:rsidRPr="000C352B" w:rsidRDefault="007A2395" w:rsidP="007C02D2">
      <w:pPr>
        <w:ind w:firstLine="540"/>
        <w:jc w:val="center"/>
        <w:rPr>
          <w:b/>
        </w:rPr>
      </w:pPr>
      <w:r>
        <w:rPr>
          <w:b/>
          <w:lang w:val="en-US"/>
        </w:rPr>
        <w:t>IV</w:t>
      </w:r>
      <w:r w:rsidRPr="007A2395">
        <w:rPr>
          <w:b/>
        </w:rPr>
        <w:t xml:space="preserve">. </w:t>
      </w:r>
      <w:r w:rsidR="007C02D2">
        <w:rPr>
          <w:b/>
        </w:rPr>
        <w:t>Строение атома и атомного ядра. Использование энергии атомных ядер (</w:t>
      </w:r>
      <w:r w:rsidR="007C02D2" w:rsidRPr="007C02D2">
        <w:rPr>
          <w:b/>
        </w:rPr>
        <w:t>16 часов</w:t>
      </w:r>
      <w:r w:rsidR="007C02D2">
        <w:rPr>
          <w:b/>
        </w:rPr>
        <w:t>)</w:t>
      </w:r>
    </w:p>
    <w:p w:rsidR="000C352B" w:rsidRPr="000C352B" w:rsidRDefault="000C352B" w:rsidP="000C352B">
      <w:pPr>
        <w:ind w:firstLine="540"/>
      </w:pPr>
      <w:r w:rsidRPr="000C352B">
        <w:t xml:space="preserve">Радиоактивность. Альфа-, бета- и гамма-излучения. </w:t>
      </w:r>
      <w:r w:rsidRPr="000C352B">
        <w:rPr>
          <w:i/>
        </w:rPr>
        <w:t>Период полураспада</w:t>
      </w:r>
      <w:r w:rsidRPr="000C352B">
        <w:t xml:space="preserve">. </w:t>
      </w:r>
    </w:p>
    <w:p w:rsidR="000C352B" w:rsidRPr="000C352B" w:rsidRDefault="000C352B" w:rsidP="000C352B">
      <w:pPr>
        <w:ind w:firstLine="540"/>
      </w:pPr>
      <w:r w:rsidRPr="000C352B">
        <w:t xml:space="preserve">Опыты Резерфорда. Планетарная модель атома. </w:t>
      </w:r>
      <w:r w:rsidRPr="000C352B">
        <w:rPr>
          <w:i/>
        </w:rPr>
        <w:t>Оптические спектры</w:t>
      </w:r>
      <w:r w:rsidRPr="000C352B">
        <w:t>.</w:t>
      </w:r>
      <w:r w:rsidRPr="000C352B">
        <w:rPr>
          <w:i/>
        </w:rPr>
        <w:t xml:space="preserve"> Поглощение и испускание света атомами.</w:t>
      </w:r>
    </w:p>
    <w:p w:rsidR="000C352B" w:rsidRPr="000C352B" w:rsidRDefault="000C352B" w:rsidP="000C352B">
      <w:pPr>
        <w:ind w:firstLine="540"/>
        <w:rPr>
          <w:i/>
        </w:rPr>
      </w:pPr>
      <w:r w:rsidRPr="000C352B">
        <w:t xml:space="preserve">Состав атомного ядра. </w:t>
      </w:r>
      <w:r w:rsidRPr="000C352B">
        <w:rPr>
          <w:i/>
        </w:rPr>
        <w:t xml:space="preserve">Энергия связи атомных ядер. </w:t>
      </w:r>
      <w:r w:rsidRPr="000C352B">
        <w:t>Ядерные реакции</w:t>
      </w:r>
      <w:r w:rsidRPr="000C352B">
        <w:rPr>
          <w:i/>
        </w:rPr>
        <w:t>. Источники энергии Солнца и звезд. Ядерная энергетика</w:t>
      </w:r>
      <w:r w:rsidRPr="000C352B">
        <w:t xml:space="preserve">. </w:t>
      </w:r>
      <w:r w:rsidRPr="000C352B">
        <w:rPr>
          <w:i/>
        </w:rPr>
        <w:t>Дозиметрия. Влияние радиоактивных излучений на живые организмы. Экологические проблемы работы атомных электростанций.</w:t>
      </w:r>
    </w:p>
    <w:p w:rsidR="000C352B" w:rsidRPr="000C352B" w:rsidRDefault="000C352B" w:rsidP="000C352B">
      <w:pPr>
        <w:ind w:firstLine="540"/>
        <w:rPr>
          <w:i/>
          <w:u w:val="single"/>
        </w:rPr>
      </w:pPr>
      <w:r w:rsidRPr="000C352B">
        <w:rPr>
          <w:i/>
          <w:u w:val="single"/>
        </w:rPr>
        <w:t>Демонстрации:</w:t>
      </w:r>
    </w:p>
    <w:p w:rsidR="000C352B" w:rsidRPr="000C352B" w:rsidRDefault="000C352B" w:rsidP="000C352B">
      <w:pPr>
        <w:ind w:firstLine="540"/>
      </w:pPr>
      <w:r w:rsidRPr="000C352B">
        <w:t>Наблюдение треков альфа-частиц в камере Вильсона (фото). Дозиметр.</w:t>
      </w:r>
    </w:p>
    <w:p w:rsidR="000C352B" w:rsidRPr="000C352B" w:rsidRDefault="000C352B" w:rsidP="000C352B">
      <w:pPr>
        <w:ind w:firstLine="540"/>
        <w:rPr>
          <w:i/>
          <w:u w:val="single"/>
        </w:rPr>
      </w:pPr>
      <w:r w:rsidRPr="000C352B">
        <w:rPr>
          <w:i/>
          <w:u w:val="single"/>
        </w:rPr>
        <w:t>Лабораторные работы и опыты:</w:t>
      </w:r>
    </w:p>
    <w:p w:rsidR="000C352B" w:rsidRPr="000C352B" w:rsidRDefault="000C352B" w:rsidP="000C352B">
      <w:pPr>
        <w:ind w:firstLine="540"/>
      </w:pPr>
      <w:r w:rsidRPr="000C352B">
        <w:t>1.Наблюдение линейчатых спектров излучения.</w:t>
      </w:r>
    </w:p>
    <w:p w:rsidR="000C352B" w:rsidRPr="000C352B" w:rsidRDefault="000C352B" w:rsidP="000C352B">
      <w:pPr>
        <w:ind w:firstLine="540"/>
      </w:pPr>
    </w:p>
    <w:p w:rsidR="000C352B" w:rsidRPr="000C352B" w:rsidRDefault="000C352B" w:rsidP="000C352B">
      <w:pPr>
        <w:ind w:firstLine="540"/>
        <w:rPr>
          <w:b/>
        </w:rPr>
      </w:pPr>
      <w:r w:rsidRPr="000C352B">
        <w:rPr>
          <w:b/>
        </w:rPr>
        <w:t>В результате изучения физики ученик 9 класса должен</w:t>
      </w:r>
    </w:p>
    <w:p w:rsidR="000C352B" w:rsidRPr="000C352B" w:rsidRDefault="000C352B" w:rsidP="000C352B">
      <w:pPr>
        <w:ind w:firstLine="540"/>
        <w:rPr>
          <w:b/>
        </w:rPr>
      </w:pPr>
      <w:r w:rsidRPr="000C352B">
        <w:rPr>
          <w:i/>
        </w:rPr>
        <w:t xml:space="preserve">     </w:t>
      </w:r>
      <w:r w:rsidRPr="000C352B">
        <w:rPr>
          <w:b/>
          <w:i/>
        </w:rPr>
        <w:t>знать/понимать:</w:t>
      </w:r>
    </w:p>
    <w:p w:rsidR="000C352B" w:rsidRPr="000C352B" w:rsidRDefault="000C352B" w:rsidP="000C352B">
      <w:pPr>
        <w:numPr>
          <w:ilvl w:val="0"/>
          <w:numId w:val="3"/>
        </w:numPr>
      </w:pPr>
      <w:r w:rsidRPr="000C352B">
        <w:t>смысл понятий: физическое явление, физический закон, взаим</w:t>
      </w:r>
      <w:r>
        <w:t xml:space="preserve">одействие, электрическое поле, </w:t>
      </w:r>
      <w:r w:rsidRPr="000C352B">
        <w:t xml:space="preserve">магнитное </w:t>
      </w:r>
      <w:proofErr w:type="gramStart"/>
      <w:r w:rsidRPr="000C352B">
        <w:t>поле,  волна</w:t>
      </w:r>
      <w:proofErr w:type="gramEnd"/>
      <w:r w:rsidRPr="000C352B">
        <w:t xml:space="preserve">, атом, атомное ядро. </w:t>
      </w:r>
    </w:p>
    <w:p w:rsidR="000C352B" w:rsidRPr="000C352B" w:rsidRDefault="000C352B" w:rsidP="000C352B">
      <w:pPr>
        <w:numPr>
          <w:ilvl w:val="0"/>
          <w:numId w:val="3"/>
        </w:numPr>
      </w:pPr>
      <w:r w:rsidRPr="000C352B">
        <w:t>смысл величин: путь, скорость, ускорение, импульс, кинетическая энергия, потенциальная энергия.</w:t>
      </w:r>
    </w:p>
    <w:p w:rsidR="000C352B" w:rsidRPr="000C352B" w:rsidRDefault="000C352B" w:rsidP="000C352B">
      <w:pPr>
        <w:numPr>
          <w:ilvl w:val="0"/>
          <w:numId w:val="3"/>
        </w:numPr>
      </w:pPr>
      <w:r w:rsidRPr="000C352B">
        <w:t>смысл физических законов: Ньютона, всемирного тяготения, сохранения импульса и механической энергии.</w:t>
      </w:r>
    </w:p>
    <w:p w:rsidR="000C352B" w:rsidRPr="000C352B" w:rsidRDefault="000C352B" w:rsidP="000C352B">
      <w:pPr>
        <w:ind w:firstLine="540"/>
        <w:rPr>
          <w:b/>
        </w:rPr>
      </w:pPr>
      <w:r w:rsidRPr="000C352B">
        <w:rPr>
          <w:b/>
          <w:i/>
        </w:rPr>
        <w:t xml:space="preserve">      уметь:</w:t>
      </w:r>
      <w:r w:rsidRPr="000C352B">
        <w:rPr>
          <w:b/>
        </w:rPr>
        <w:t xml:space="preserve"> </w:t>
      </w:r>
    </w:p>
    <w:p w:rsidR="000C352B" w:rsidRPr="000C352B" w:rsidRDefault="000C352B" w:rsidP="000C352B">
      <w:pPr>
        <w:numPr>
          <w:ilvl w:val="0"/>
          <w:numId w:val="4"/>
        </w:numPr>
        <w:tabs>
          <w:tab w:val="clear" w:pos="1785"/>
          <w:tab w:val="num" w:pos="360"/>
        </w:tabs>
        <w:ind w:left="284"/>
      </w:pPr>
      <w:r w:rsidRPr="000C352B">
        <w:t xml:space="preserve">описывать и объяснять физические явления: равномерное прямолинейное движение. равноускоренное прямолинейное </w:t>
      </w:r>
      <w:proofErr w:type="gramStart"/>
      <w:r w:rsidRPr="000C352B">
        <w:t>движение.,</w:t>
      </w:r>
      <w:proofErr w:type="gramEnd"/>
      <w:r w:rsidRPr="000C352B">
        <w:t xml:space="preserve"> механические колебания и волны.. действие магнитного поля на проводник с током. электромагнитную индукцию,</w:t>
      </w:r>
    </w:p>
    <w:p w:rsidR="000C352B" w:rsidRPr="000C352B" w:rsidRDefault="000C352B" w:rsidP="000C352B">
      <w:pPr>
        <w:numPr>
          <w:ilvl w:val="0"/>
          <w:numId w:val="4"/>
        </w:numPr>
        <w:tabs>
          <w:tab w:val="clear" w:pos="1785"/>
          <w:tab w:val="num" w:pos="360"/>
          <w:tab w:val="num" w:pos="1425"/>
        </w:tabs>
        <w:ind w:left="284"/>
      </w:pPr>
      <w:r w:rsidRPr="000C352B">
        <w:t xml:space="preserve">использовать физические приборы для измерения для измерения физических величин: расстояния. промежутка времени. </w:t>
      </w:r>
    </w:p>
    <w:p w:rsidR="000C352B" w:rsidRPr="000C352B" w:rsidRDefault="000C352B" w:rsidP="000C352B">
      <w:pPr>
        <w:numPr>
          <w:ilvl w:val="0"/>
          <w:numId w:val="4"/>
        </w:numPr>
        <w:tabs>
          <w:tab w:val="clear" w:pos="1785"/>
          <w:tab w:val="num" w:pos="360"/>
        </w:tabs>
        <w:ind w:left="426"/>
      </w:pPr>
      <w:r w:rsidRPr="000C352B">
        <w:lastRenderedPageBreak/>
        <w:t xml:space="preserve">представлять результаты измерений с помощью таблиц. графиков и выявлять </w:t>
      </w:r>
      <w:proofErr w:type="gramStart"/>
      <w:r w:rsidRPr="000C352B">
        <w:t>на это основе</w:t>
      </w:r>
      <w:proofErr w:type="gramEnd"/>
      <w:r w:rsidRPr="000C352B">
        <w:t xml:space="preserve"> эмпирические зависимости: пути от времени. периода колебаний от длины нити маятника.</w:t>
      </w:r>
    </w:p>
    <w:p w:rsidR="000C352B" w:rsidRPr="000C352B" w:rsidRDefault="000C352B" w:rsidP="000C352B">
      <w:pPr>
        <w:numPr>
          <w:ilvl w:val="0"/>
          <w:numId w:val="4"/>
        </w:numPr>
        <w:tabs>
          <w:tab w:val="clear" w:pos="1785"/>
          <w:tab w:val="num" w:pos="360"/>
        </w:tabs>
        <w:ind w:left="426"/>
      </w:pPr>
      <w:r w:rsidRPr="000C352B">
        <w:t>выражать результаты измерений и расчетов в системе СИ</w:t>
      </w:r>
    </w:p>
    <w:p w:rsidR="000C352B" w:rsidRPr="000C352B" w:rsidRDefault="000C352B" w:rsidP="000C352B">
      <w:pPr>
        <w:numPr>
          <w:ilvl w:val="0"/>
          <w:numId w:val="4"/>
        </w:numPr>
        <w:tabs>
          <w:tab w:val="clear" w:pos="1785"/>
          <w:tab w:val="num" w:pos="360"/>
        </w:tabs>
        <w:ind w:left="426"/>
      </w:pPr>
      <w:r w:rsidRPr="000C352B">
        <w:t>приводить примеры практического использования физических знаний о механических, электромагнитных и квантовых представлений</w:t>
      </w:r>
    </w:p>
    <w:p w:rsidR="000C352B" w:rsidRPr="000C352B" w:rsidRDefault="000C352B" w:rsidP="000C352B">
      <w:pPr>
        <w:numPr>
          <w:ilvl w:val="0"/>
          <w:numId w:val="4"/>
        </w:numPr>
        <w:tabs>
          <w:tab w:val="clear" w:pos="1785"/>
          <w:tab w:val="num" w:pos="360"/>
        </w:tabs>
        <w:ind w:left="426"/>
      </w:pPr>
      <w:r w:rsidRPr="000C352B">
        <w:t>решать задачи на применение изученных законов</w:t>
      </w:r>
    </w:p>
    <w:p w:rsidR="000C352B" w:rsidRDefault="000C352B" w:rsidP="000C352B">
      <w:pPr>
        <w:ind w:firstLine="540"/>
      </w:pPr>
      <w:r w:rsidRPr="000C352B">
        <w:t>использовать знаниями умения в практической и повседневной жизни.</w:t>
      </w:r>
    </w:p>
    <w:p w:rsidR="00CC1E4F" w:rsidRPr="000E1546" w:rsidRDefault="00CC1E4F" w:rsidP="00CC1E4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E1546">
        <w:rPr>
          <w:rFonts w:eastAsia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CC1E4F" w:rsidRPr="000E1546" w:rsidRDefault="00CC1E4F" w:rsidP="00CC1E4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C1E4F" w:rsidRPr="00CC1E4F" w:rsidRDefault="00CC1E4F" w:rsidP="00CC1E4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C1E4F">
        <w:rPr>
          <w:rFonts w:eastAsia="Times New Roman" w:cs="Times New Roman"/>
          <w:b/>
          <w:bCs/>
          <w:szCs w:val="28"/>
          <w:lang w:eastAsia="ru-RU"/>
        </w:rPr>
        <w:t>Оценка устных ответов учащихся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C1E4F">
        <w:rPr>
          <w:rFonts w:eastAsia="Times New Roman" w:cs="Times New Roman"/>
          <w:b/>
          <w:bCs/>
          <w:szCs w:val="28"/>
          <w:lang w:eastAsia="ru-RU"/>
        </w:rPr>
        <w:t>Оценка 5</w:t>
      </w:r>
      <w:r w:rsidRPr="00CC1E4F">
        <w:rPr>
          <w:rFonts w:eastAsia="Times New Roman" w:cs="Times New Roman"/>
          <w:szCs w:val="28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C1E4F">
        <w:rPr>
          <w:rFonts w:eastAsia="Times New Roman" w:cs="Times New Roman"/>
          <w:b/>
          <w:bCs/>
          <w:szCs w:val="28"/>
          <w:lang w:eastAsia="ru-RU"/>
        </w:rPr>
        <w:t xml:space="preserve">Оценка 4 </w:t>
      </w:r>
      <w:r w:rsidRPr="00CC1E4F">
        <w:rPr>
          <w:rFonts w:eastAsia="Times New Roman" w:cs="Times New Roman"/>
          <w:szCs w:val="28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C1E4F">
        <w:rPr>
          <w:rFonts w:eastAsia="Times New Roman" w:cs="Times New Roman"/>
          <w:b/>
          <w:bCs/>
          <w:szCs w:val="28"/>
          <w:lang w:eastAsia="ru-RU"/>
        </w:rPr>
        <w:t xml:space="preserve">Оценка 3 </w:t>
      </w:r>
      <w:r w:rsidRPr="00CC1E4F">
        <w:rPr>
          <w:rFonts w:eastAsia="Times New Roman" w:cs="Times New Roman"/>
          <w:szCs w:val="28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C1E4F">
        <w:rPr>
          <w:rFonts w:eastAsia="Times New Roman" w:cs="Times New Roman"/>
          <w:b/>
          <w:bCs/>
          <w:szCs w:val="28"/>
          <w:lang w:eastAsia="ru-RU"/>
        </w:rPr>
        <w:t xml:space="preserve">Оценка 2   </w:t>
      </w:r>
      <w:r w:rsidRPr="00CC1E4F">
        <w:rPr>
          <w:rFonts w:eastAsia="Times New Roman" w:cs="Times New Roman"/>
          <w:szCs w:val="28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C1E4F">
        <w:rPr>
          <w:rFonts w:eastAsia="Times New Roman" w:cs="Times New Roman"/>
          <w:b/>
          <w:bCs/>
          <w:szCs w:val="28"/>
          <w:lang w:eastAsia="ru-RU"/>
        </w:rPr>
        <w:t xml:space="preserve">Оценка 1 </w:t>
      </w:r>
      <w:r w:rsidRPr="00CC1E4F">
        <w:rPr>
          <w:rFonts w:eastAsia="Times New Roman" w:cs="Times New Roman"/>
          <w:szCs w:val="28"/>
          <w:lang w:eastAsia="ru-RU"/>
        </w:rPr>
        <w:t>ставится в том случае, если ученик не может ответить ни на один из поставленных вопросов.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C1E4F" w:rsidRPr="00CC1E4F" w:rsidRDefault="00CC1E4F" w:rsidP="00CC1E4F">
      <w:pPr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CC1E4F">
        <w:rPr>
          <w:rFonts w:eastAsia="Times New Roman" w:cs="Times New Roman"/>
          <w:b/>
          <w:bCs/>
          <w:szCs w:val="28"/>
          <w:lang w:eastAsia="ru-RU"/>
        </w:rPr>
        <w:lastRenderedPageBreak/>
        <w:t>Оценка письменных контрольных работ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szCs w:val="28"/>
          <w:u w:val="single"/>
          <w:lang w:eastAsia="ru-RU"/>
        </w:rPr>
      </w:pPr>
      <w:r w:rsidRPr="00CC1E4F">
        <w:rPr>
          <w:rFonts w:eastAsia="Times New Roman" w:cs="Times New Roman"/>
          <w:b/>
          <w:bCs/>
          <w:szCs w:val="28"/>
          <w:lang w:eastAsia="ru-RU"/>
        </w:rPr>
        <w:t xml:space="preserve">Оценка 5 </w:t>
      </w:r>
      <w:r w:rsidRPr="00CC1E4F">
        <w:rPr>
          <w:rFonts w:eastAsia="Times New Roman" w:cs="Times New Roman"/>
          <w:szCs w:val="28"/>
          <w:lang w:eastAsia="ru-RU"/>
        </w:rPr>
        <w:t>ставится за работу, выполненную полностью без ошибок и недочетов.</w:t>
      </w:r>
      <w:r w:rsidRPr="00CC1E4F">
        <w:rPr>
          <w:rFonts w:eastAsia="Times New Roman" w:cs="Times New Roman"/>
          <w:szCs w:val="28"/>
          <w:u w:val="single"/>
          <w:lang w:eastAsia="ru-RU"/>
        </w:rPr>
        <w:t xml:space="preserve">  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C1E4F">
        <w:rPr>
          <w:rFonts w:eastAsia="Times New Roman" w:cs="Times New Roman"/>
          <w:b/>
          <w:bCs/>
          <w:szCs w:val="28"/>
          <w:lang w:eastAsia="ru-RU"/>
        </w:rPr>
        <w:t xml:space="preserve">Оценка 4 </w:t>
      </w:r>
      <w:r w:rsidRPr="00CC1E4F">
        <w:rPr>
          <w:rFonts w:eastAsia="Times New Roman" w:cs="Times New Roman"/>
          <w:szCs w:val="28"/>
          <w:lang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C1E4F">
        <w:rPr>
          <w:rFonts w:eastAsia="Times New Roman" w:cs="Times New Roman"/>
          <w:b/>
          <w:bCs/>
          <w:szCs w:val="28"/>
          <w:lang w:eastAsia="ru-RU"/>
        </w:rPr>
        <w:t xml:space="preserve">Оценка 3 </w:t>
      </w:r>
      <w:r w:rsidRPr="00CC1E4F">
        <w:rPr>
          <w:rFonts w:eastAsia="Times New Roman" w:cs="Times New Roman"/>
          <w:szCs w:val="28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/>
          <w:bCs/>
          <w:szCs w:val="28"/>
          <w:lang w:eastAsia="ru-RU"/>
        </w:rPr>
        <w:t xml:space="preserve">Оценка 2 </w:t>
      </w:r>
      <w:r w:rsidRPr="00CC1E4F">
        <w:rPr>
          <w:rFonts w:eastAsia="Times New Roman" w:cs="Times New Roman"/>
          <w:szCs w:val="28"/>
          <w:lang w:eastAsia="ru-RU"/>
        </w:rPr>
        <w:t>ставится за работу,</w:t>
      </w:r>
      <w:r w:rsidRPr="00CC1E4F">
        <w:rPr>
          <w:rFonts w:eastAsia="Times New Roman" w:cs="Times New Roman"/>
          <w:bCs/>
          <w:szCs w:val="28"/>
          <w:lang w:eastAsia="ru-RU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/>
          <w:szCs w:val="28"/>
          <w:lang w:eastAsia="ru-RU"/>
        </w:rPr>
        <w:t xml:space="preserve">Оценка 1 </w:t>
      </w:r>
      <w:r w:rsidRPr="00CC1E4F">
        <w:rPr>
          <w:rFonts w:eastAsia="Times New Roman" w:cs="Times New Roman"/>
          <w:bCs/>
          <w:szCs w:val="28"/>
          <w:lang w:eastAsia="ru-RU"/>
        </w:rPr>
        <w:t>ставится за работу, невыполненную совсем или выполненную с грубыми ошибками в заданиях.</w:t>
      </w:r>
    </w:p>
    <w:p w:rsidR="00CC1E4F" w:rsidRPr="00CC1E4F" w:rsidRDefault="00CC1E4F" w:rsidP="00CC1E4F">
      <w:pPr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CC1E4F">
        <w:rPr>
          <w:rFonts w:eastAsia="Times New Roman" w:cs="Times New Roman"/>
          <w:b/>
          <w:szCs w:val="28"/>
          <w:lang w:eastAsia="ru-RU"/>
        </w:rPr>
        <w:t>Оценка лабораторных работ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/>
          <w:szCs w:val="28"/>
          <w:lang w:eastAsia="ru-RU"/>
        </w:rPr>
        <w:t xml:space="preserve">Оценка 5 </w:t>
      </w:r>
      <w:r w:rsidRPr="00CC1E4F">
        <w:rPr>
          <w:rFonts w:eastAsia="Times New Roman" w:cs="Times New Roman"/>
          <w:bCs/>
          <w:szCs w:val="28"/>
          <w:lang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/>
          <w:szCs w:val="28"/>
          <w:lang w:eastAsia="ru-RU"/>
        </w:rPr>
        <w:t xml:space="preserve">Оценка 4 </w:t>
      </w:r>
      <w:r w:rsidRPr="00CC1E4F">
        <w:rPr>
          <w:rFonts w:eastAsia="Times New Roman" w:cs="Times New Roman"/>
          <w:bCs/>
          <w:szCs w:val="28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/>
          <w:szCs w:val="28"/>
          <w:lang w:eastAsia="ru-RU"/>
        </w:rPr>
        <w:t xml:space="preserve">Оценка 3 </w:t>
      </w:r>
      <w:r w:rsidRPr="00CC1E4F">
        <w:rPr>
          <w:rFonts w:eastAsia="Times New Roman" w:cs="Times New Roman"/>
          <w:bCs/>
          <w:szCs w:val="28"/>
          <w:lang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/>
          <w:szCs w:val="28"/>
          <w:lang w:eastAsia="ru-RU"/>
        </w:rPr>
        <w:t xml:space="preserve">Оценка 2 </w:t>
      </w:r>
      <w:r w:rsidRPr="00CC1E4F">
        <w:rPr>
          <w:rFonts w:eastAsia="Times New Roman" w:cs="Times New Roman"/>
          <w:bCs/>
          <w:szCs w:val="28"/>
          <w:lang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/>
          <w:szCs w:val="28"/>
          <w:lang w:eastAsia="ru-RU"/>
        </w:rPr>
        <w:t xml:space="preserve">Оценка 1 </w:t>
      </w:r>
      <w:r w:rsidRPr="00CC1E4F">
        <w:rPr>
          <w:rFonts w:eastAsia="Times New Roman" w:cs="Times New Roman"/>
          <w:bCs/>
          <w:szCs w:val="28"/>
          <w:lang w:eastAsia="ru-RU"/>
        </w:rPr>
        <w:t>ставится в том случае, если учащийся совсем не выполнил работу.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Cs/>
          <w:szCs w:val="28"/>
          <w:lang w:eastAsia="ru-RU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CC1E4F" w:rsidRPr="00CC1E4F" w:rsidRDefault="00CC1E4F" w:rsidP="00CC1E4F">
      <w:pPr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CC1E4F">
        <w:rPr>
          <w:rFonts w:eastAsia="Times New Roman" w:cs="Times New Roman"/>
          <w:b/>
          <w:szCs w:val="28"/>
          <w:lang w:eastAsia="ru-RU"/>
        </w:rPr>
        <w:t>Перечень ошибок</w:t>
      </w:r>
    </w:p>
    <w:p w:rsidR="00CC1E4F" w:rsidRPr="00CC1E4F" w:rsidRDefault="00CC1E4F" w:rsidP="00CC1E4F">
      <w:pPr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CC1E4F" w:rsidRPr="00CC1E4F" w:rsidRDefault="00CC1E4F" w:rsidP="00CC1E4F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CC1E4F">
        <w:rPr>
          <w:rFonts w:eastAsia="Times New Roman" w:cs="Times New Roman"/>
          <w:b/>
          <w:szCs w:val="28"/>
          <w:lang w:val="en-US" w:eastAsia="ru-RU"/>
        </w:rPr>
        <w:t>I</w:t>
      </w:r>
      <w:r w:rsidRPr="00CC1E4F">
        <w:rPr>
          <w:rFonts w:eastAsia="Times New Roman" w:cs="Times New Roman"/>
          <w:b/>
          <w:szCs w:val="28"/>
          <w:lang w:eastAsia="ru-RU"/>
        </w:rPr>
        <w:t>. Грубые ошибки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Cs/>
          <w:szCs w:val="28"/>
          <w:lang w:eastAsia="ru-RU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Cs/>
          <w:szCs w:val="28"/>
          <w:lang w:eastAsia="ru-RU"/>
        </w:rPr>
        <w:t>2. Неумение выделять в ответе главное.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Cs/>
          <w:szCs w:val="28"/>
          <w:lang w:eastAsia="ru-RU"/>
        </w:rPr>
        <w:lastRenderedPageBreak/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CC1E4F" w:rsidRPr="00CC1E4F" w:rsidRDefault="00CC1E4F" w:rsidP="00CC1E4F">
      <w:pPr>
        <w:spacing w:after="0" w:line="240" w:lineRule="auto"/>
        <w:ind w:firstLine="567"/>
        <w:outlineLvl w:val="0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Cs/>
          <w:szCs w:val="28"/>
          <w:lang w:eastAsia="ru-RU"/>
        </w:rPr>
        <w:t>4. Неумение читать и строить графики и принципиальные схемы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Cs/>
          <w:szCs w:val="28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6. Небрежное отношение</w:t>
      </w:r>
      <w:r w:rsidRPr="00CC1E4F">
        <w:rPr>
          <w:rFonts w:eastAsia="Times New Roman" w:cs="Times New Roman"/>
          <w:bCs/>
          <w:szCs w:val="28"/>
          <w:lang w:eastAsia="ru-RU"/>
        </w:rPr>
        <w:t xml:space="preserve"> к лабораторному оборудованию и измерительным приборам.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Cs/>
          <w:szCs w:val="28"/>
          <w:lang w:eastAsia="ru-RU"/>
        </w:rPr>
        <w:t>7. Неумение определить показания измерительного прибора.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Cs/>
          <w:szCs w:val="28"/>
          <w:lang w:eastAsia="ru-RU"/>
        </w:rPr>
        <w:t>8. Нарушение требований правил безопасного труда при выполнении эксперимента.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CC1E4F" w:rsidRPr="00CC1E4F" w:rsidRDefault="00CC1E4F" w:rsidP="00CC1E4F">
      <w:pPr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CC1E4F">
        <w:rPr>
          <w:rFonts w:eastAsia="Times New Roman" w:cs="Times New Roman"/>
          <w:b/>
          <w:szCs w:val="28"/>
          <w:lang w:val="en-US" w:eastAsia="ru-RU"/>
        </w:rPr>
        <w:t>II</w:t>
      </w:r>
      <w:r w:rsidRPr="00CC1E4F">
        <w:rPr>
          <w:rFonts w:eastAsia="Times New Roman" w:cs="Times New Roman"/>
          <w:b/>
          <w:szCs w:val="28"/>
          <w:lang w:eastAsia="ru-RU"/>
        </w:rPr>
        <w:t>. Негрубые ошибки</w:t>
      </w:r>
    </w:p>
    <w:p w:rsidR="00CC1E4F" w:rsidRPr="00CC1E4F" w:rsidRDefault="00CC1E4F" w:rsidP="00CC1E4F">
      <w:pPr>
        <w:tabs>
          <w:tab w:val="left" w:pos="1440"/>
        </w:tabs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Cs/>
          <w:szCs w:val="28"/>
          <w:lang w:eastAsia="ru-RU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CC1E4F" w:rsidRPr="00CC1E4F" w:rsidRDefault="00CC1E4F" w:rsidP="00CC1E4F">
      <w:pPr>
        <w:tabs>
          <w:tab w:val="left" w:pos="1440"/>
        </w:tabs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Cs/>
          <w:szCs w:val="28"/>
          <w:lang w:eastAsia="ru-RU"/>
        </w:rPr>
        <w:t>2.Ошибки в условных обозначениях на принципиальных схемах, неточности чертежей, графиков, схем.</w:t>
      </w:r>
    </w:p>
    <w:p w:rsidR="00CC1E4F" w:rsidRPr="00CC1E4F" w:rsidRDefault="00CC1E4F" w:rsidP="00CC1E4F">
      <w:pPr>
        <w:tabs>
          <w:tab w:val="left" w:pos="1440"/>
        </w:tabs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Cs/>
          <w:szCs w:val="28"/>
          <w:lang w:eastAsia="ru-RU"/>
        </w:rPr>
        <w:t>3.Пропуск или неточное написание наименований единиц физических величин.</w:t>
      </w:r>
    </w:p>
    <w:p w:rsidR="00CC1E4F" w:rsidRPr="00CC1E4F" w:rsidRDefault="00CC1E4F" w:rsidP="00CC1E4F">
      <w:pPr>
        <w:tabs>
          <w:tab w:val="left" w:pos="1440"/>
        </w:tabs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Cs/>
          <w:szCs w:val="28"/>
          <w:lang w:eastAsia="ru-RU"/>
        </w:rPr>
        <w:t>4.Нерациональный выбор хода решения.</w:t>
      </w:r>
    </w:p>
    <w:p w:rsidR="00CC1E4F" w:rsidRPr="00CC1E4F" w:rsidRDefault="00CC1E4F" w:rsidP="00CC1E4F">
      <w:pPr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CC1E4F">
        <w:rPr>
          <w:rFonts w:eastAsia="Times New Roman" w:cs="Times New Roman"/>
          <w:b/>
          <w:szCs w:val="28"/>
          <w:lang w:val="en-US" w:eastAsia="ru-RU"/>
        </w:rPr>
        <w:t>III</w:t>
      </w:r>
      <w:r w:rsidRPr="00CC1E4F">
        <w:rPr>
          <w:rFonts w:eastAsia="Times New Roman" w:cs="Times New Roman"/>
          <w:b/>
          <w:szCs w:val="28"/>
          <w:lang w:eastAsia="ru-RU"/>
        </w:rPr>
        <w:t>. Недочеты.</w:t>
      </w:r>
    </w:p>
    <w:p w:rsidR="00CC1E4F" w:rsidRPr="00CC1E4F" w:rsidRDefault="00CC1E4F" w:rsidP="00CC1E4F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Cs/>
          <w:szCs w:val="28"/>
          <w:lang w:eastAsia="ru-RU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CC1E4F" w:rsidRPr="00CC1E4F" w:rsidRDefault="00CC1E4F" w:rsidP="00CC1E4F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Cs/>
          <w:szCs w:val="28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CC1E4F" w:rsidRPr="00CC1E4F" w:rsidRDefault="00CC1E4F" w:rsidP="00CC1E4F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Cs/>
          <w:szCs w:val="28"/>
          <w:lang w:eastAsia="ru-RU"/>
        </w:rPr>
        <w:t>3.Отдельные погрешности в формулировке вопроса или ответа.</w:t>
      </w:r>
    </w:p>
    <w:p w:rsidR="00CC1E4F" w:rsidRPr="00CC1E4F" w:rsidRDefault="00CC1E4F" w:rsidP="00CC1E4F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rPr>
          <w:rFonts w:eastAsia="Times New Roman" w:cs="Times New Roman"/>
          <w:bCs/>
          <w:szCs w:val="28"/>
          <w:lang w:eastAsia="ru-RU"/>
        </w:rPr>
      </w:pPr>
      <w:r w:rsidRPr="00CC1E4F">
        <w:rPr>
          <w:rFonts w:eastAsia="Times New Roman" w:cs="Times New Roman"/>
          <w:bCs/>
          <w:szCs w:val="28"/>
          <w:lang w:eastAsia="ru-RU"/>
        </w:rPr>
        <w:t>4.Небрежное выполнение записей, чертежей, схем, графиков.</w:t>
      </w:r>
    </w:p>
    <w:p w:rsidR="00CC1E4F" w:rsidRPr="00CC1E4F" w:rsidRDefault="00CC1E4F" w:rsidP="00CC1E4F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C1E4F">
        <w:rPr>
          <w:rFonts w:eastAsia="Times New Roman" w:cs="Times New Roman"/>
          <w:szCs w:val="28"/>
          <w:lang w:eastAsia="ru-RU"/>
        </w:rPr>
        <w:t>5.Орфографические и пунктуационные ошибки.</w:t>
      </w:r>
    </w:p>
    <w:p w:rsidR="000C352B" w:rsidRDefault="000C352B">
      <w:pPr>
        <w:jc w:val="left"/>
      </w:pPr>
      <w:r>
        <w:br w:type="page"/>
      </w:r>
    </w:p>
    <w:p w:rsidR="000C352B" w:rsidRDefault="000C352B" w:rsidP="000C352B">
      <w:pPr>
        <w:ind w:firstLine="540"/>
        <w:sectPr w:rsidR="000C352B" w:rsidSect="00532C17"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95"/>
        <w:gridCol w:w="5712"/>
        <w:gridCol w:w="1193"/>
        <w:gridCol w:w="1645"/>
      </w:tblGrid>
      <w:tr w:rsidR="007A2395" w:rsidRPr="00B00CF1" w:rsidTr="00386539">
        <w:trPr>
          <w:trHeight w:val="581"/>
          <w:jc w:val="center"/>
        </w:trPr>
        <w:tc>
          <w:tcPr>
            <w:tcW w:w="9345" w:type="dxa"/>
            <w:gridSpan w:val="4"/>
          </w:tcPr>
          <w:p w:rsidR="007A2395" w:rsidRPr="00DA41E3" w:rsidRDefault="007A2395" w:rsidP="00386539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A41E3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График контрольных и лабораторных работ</w:t>
            </w:r>
          </w:p>
        </w:tc>
      </w:tr>
      <w:tr w:rsidR="007A2395" w:rsidRPr="00B00CF1" w:rsidTr="00386539">
        <w:trPr>
          <w:jc w:val="center"/>
        </w:trPr>
        <w:tc>
          <w:tcPr>
            <w:tcW w:w="795" w:type="dxa"/>
          </w:tcPr>
          <w:p w:rsidR="007A2395" w:rsidRPr="00DA41E3" w:rsidRDefault="007A2395" w:rsidP="00386539">
            <w:pPr>
              <w:spacing w:after="160" w:line="259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A41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12" w:type="dxa"/>
          </w:tcPr>
          <w:p w:rsidR="007A2395" w:rsidRPr="00DA41E3" w:rsidRDefault="007A2395" w:rsidP="00386539">
            <w:pPr>
              <w:spacing w:after="160" w:line="259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A41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3" w:type="dxa"/>
          </w:tcPr>
          <w:p w:rsidR="007A2395" w:rsidRPr="00DA41E3" w:rsidRDefault="007A2395" w:rsidP="00386539">
            <w:pPr>
              <w:spacing w:after="160" w:line="259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A41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45" w:type="dxa"/>
          </w:tcPr>
          <w:p w:rsidR="007A2395" w:rsidRPr="00DA41E3" w:rsidRDefault="007A2395" w:rsidP="00386539">
            <w:pPr>
              <w:spacing w:after="160" w:line="259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A41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A2395" w:rsidRPr="00B00CF1" w:rsidTr="00386539">
        <w:trPr>
          <w:jc w:val="center"/>
        </w:trPr>
        <w:tc>
          <w:tcPr>
            <w:tcW w:w="795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12" w:type="dxa"/>
          </w:tcPr>
          <w:p w:rsidR="007A2395" w:rsidRPr="00B00CF1" w:rsidRDefault="007A2395" w:rsidP="0038653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C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№1</w:t>
            </w:r>
          </w:p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7A2395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Исследование равноускоренного движения без начальной скорости</w:t>
            </w:r>
            <w:r w:rsidRPr="00B00CF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45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7A2395" w:rsidRPr="00B00CF1" w:rsidTr="00386539">
        <w:trPr>
          <w:jc w:val="center"/>
        </w:trPr>
        <w:tc>
          <w:tcPr>
            <w:tcW w:w="795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12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Контрольная работа № 1</w:t>
            </w:r>
            <w:r w:rsidRPr="00B00CF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«</w:t>
            </w:r>
            <w:r w:rsidRPr="007A2395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Кинематика материальной точки</w:t>
            </w:r>
            <w:r w:rsidRPr="00B00CF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93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45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7A2395" w:rsidRPr="00B00CF1" w:rsidTr="00386539">
        <w:trPr>
          <w:jc w:val="center"/>
        </w:trPr>
        <w:tc>
          <w:tcPr>
            <w:tcW w:w="795" w:type="dxa"/>
          </w:tcPr>
          <w:p w:rsidR="007A2395" w:rsidRPr="00B00CF1" w:rsidRDefault="00BA5D1F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12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Лабораторная работа №2 </w:t>
            </w:r>
          </w:p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«</w:t>
            </w:r>
            <w:r w:rsidRPr="007A2395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Исследование ускорения свободного падения тел</w:t>
            </w:r>
            <w:r w:rsidRPr="00B00CF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93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45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7A2395" w:rsidRPr="00B00CF1" w:rsidTr="00386539">
        <w:trPr>
          <w:jc w:val="center"/>
        </w:trPr>
        <w:tc>
          <w:tcPr>
            <w:tcW w:w="795" w:type="dxa"/>
          </w:tcPr>
          <w:p w:rsidR="007A2395" w:rsidRPr="00B00CF1" w:rsidRDefault="00BA5D1F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12" w:type="dxa"/>
          </w:tcPr>
          <w:p w:rsidR="007A2395" w:rsidRPr="00B00CF1" w:rsidRDefault="007A2395" w:rsidP="007A2395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Контрольная работа № 2</w:t>
            </w:r>
            <w:r w:rsidRPr="00B00CF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2395" w:rsidRPr="00B00CF1" w:rsidRDefault="007A2395" w:rsidP="009A2B62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9A2B62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Импульс. Закон сохранения импульса</w:t>
            </w:r>
            <w:r w:rsidRPr="00B00CF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93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7A2395" w:rsidRPr="00B00CF1" w:rsidTr="00386539">
        <w:trPr>
          <w:jc w:val="center"/>
        </w:trPr>
        <w:tc>
          <w:tcPr>
            <w:tcW w:w="795" w:type="dxa"/>
          </w:tcPr>
          <w:p w:rsidR="007A2395" w:rsidRPr="00B00CF1" w:rsidRDefault="00BA5D1F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12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Лабораторная работа №3 </w:t>
            </w:r>
          </w:p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«</w:t>
            </w:r>
            <w:r w:rsidRPr="007A2395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Исследование зависимости периода и часто</w:t>
            </w:r>
            <w:r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ты свободных колебаний нитяного</w:t>
            </w:r>
            <w:r w:rsidRPr="007A2395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маятника от его длины</w:t>
            </w:r>
            <w:r w:rsidRPr="00B00CF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93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45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9A2B62" w:rsidRPr="00B00CF1" w:rsidTr="00386539">
        <w:trPr>
          <w:jc w:val="center"/>
        </w:trPr>
        <w:tc>
          <w:tcPr>
            <w:tcW w:w="795" w:type="dxa"/>
          </w:tcPr>
          <w:p w:rsidR="009A2B62" w:rsidRPr="00B00CF1" w:rsidRDefault="00BA5D1F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712" w:type="dxa"/>
          </w:tcPr>
          <w:p w:rsidR="009A2B62" w:rsidRPr="00B00CF1" w:rsidRDefault="009A2B62" w:rsidP="009A2B62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Контрольная работа № 3</w:t>
            </w:r>
            <w:r w:rsidRPr="00B00CF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A2B62" w:rsidRPr="00B00CF1" w:rsidRDefault="009A2B62" w:rsidP="009A2B62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«</w:t>
            </w:r>
            <w:r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Механическое колебание и волны</w:t>
            </w:r>
            <w:r w:rsidRPr="00B00CF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93" w:type="dxa"/>
          </w:tcPr>
          <w:p w:rsidR="009A2B62" w:rsidRPr="00B00CF1" w:rsidRDefault="009A2B62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</w:tcPr>
          <w:p w:rsidR="009A2B62" w:rsidRPr="00B00CF1" w:rsidRDefault="009A2B62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7A2395" w:rsidRPr="00B00CF1" w:rsidTr="00386539">
        <w:trPr>
          <w:jc w:val="center"/>
        </w:trPr>
        <w:tc>
          <w:tcPr>
            <w:tcW w:w="795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712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Лабораторная работа № 4 </w:t>
            </w:r>
          </w:p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7534D6" w:rsidRPr="007534D6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Изучение явления электромагнитной индукции</w:t>
            </w:r>
            <w:r w:rsidRPr="00B00CF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93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45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7A2395" w:rsidRPr="00B00CF1" w:rsidTr="00386539">
        <w:trPr>
          <w:jc w:val="center"/>
        </w:trPr>
        <w:tc>
          <w:tcPr>
            <w:tcW w:w="795" w:type="dxa"/>
          </w:tcPr>
          <w:p w:rsidR="007A2395" w:rsidRPr="00B00CF1" w:rsidRDefault="00BA5D1F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712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Контрольная работа № 4 </w:t>
            </w:r>
          </w:p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BA5D1F" w:rsidRPr="00BA5D1F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Электромагнитное поле</w:t>
            </w:r>
            <w:r w:rsidRPr="00B00CF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93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45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7A2395" w:rsidRPr="00B00CF1" w:rsidTr="00386539">
        <w:trPr>
          <w:jc w:val="center"/>
        </w:trPr>
        <w:tc>
          <w:tcPr>
            <w:tcW w:w="795" w:type="dxa"/>
          </w:tcPr>
          <w:p w:rsidR="007A2395" w:rsidRPr="00B00CF1" w:rsidRDefault="00BA5D1F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712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Лабораторная работа №</w:t>
            </w:r>
            <w:r w:rsidR="00BA5D1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5</w:t>
            </w:r>
          </w:p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0CF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BA5D1F" w:rsidRPr="00BA5D1F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Изучение деления ядра атома урана по фотографии треков</w:t>
            </w:r>
            <w:r w:rsidRPr="00B00CF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93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45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BA5D1F" w:rsidRPr="00B00CF1" w:rsidTr="00386539">
        <w:trPr>
          <w:jc w:val="center"/>
        </w:trPr>
        <w:tc>
          <w:tcPr>
            <w:tcW w:w="795" w:type="dxa"/>
          </w:tcPr>
          <w:p w:rsidR="00BA5D1F" w:rsidRPr="00B00CF1" w:rsidRDefault="00BA5D1F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12" w:type="dxa"/>
          </w:tcPr>
          <w:p w:rsidR="00BA5D1F" w:rsidRDefault="00BA5D1F" w:rsidP="0038653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Лабораторная работа №</w:t>
            </w:r>
            <w:r w:rsidR="00565B36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6</w:t>
            </w:r>
          </w:p>
          <w:p w:rsidR="00BA5D1F" w:rsidRPr="00BA5D1F" w:rsidRDefault="00BA5D1F" w:rsidP="00386539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BA5D1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Изучение треков заряженных частиц по готовым фотографиям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</w:tcPr>
          <w:p w:rsidR="00BA5D1F" w:rsidRPr="00B00CF1" w:rsidRDefault="00BA5D1F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</w:tcPr>
          <w:p w:rsidR="00BA5D1F" w:rsidRPr="00B00CF1" w:rsidRDefault="00BA5D1F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7A2395" w:rsidRPr="00B00CF1" w:rsidTr="00386539">
        <w:trPr>
          <w:jc w:val="center"/>
        </w:trPr>
        <w:tc>
          <w:tcPr>
            <w:tcW w:w="795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12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Контрольная работа №5</w:t>
            </w:r>
          </w:p>
          <w:p w:rsidR="007A2395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BA5D1F" w:rsidRPr="00565B3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Строение атома и атомного ядра</w:t>
            </w:r>
            <w:r w:rsidRPr="00B00CF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45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7A2395" w:rsidRPr="00B00CF1" w:rsidTr="00386539">
        <w:trPr>
          <w:jc w:val="center"/>
        </w:trPr>
        <w:tc>
          <w:tcPr>
            <w:tcW w:w="795" w:type="dxa"/>
          </w:tcPr>
          <w:p w:rsidR="007A2395" w:rsidRPr="00B00CF1" w:rsidRDefault="00BA5D1F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712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00CF1">
              <w:rPr>
                <w:rFonts w:eastAsia="Calibri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93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00CF1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45" w:type="dxa"/>
          </w:tcPr>
          <w:p w:rsidR="007A2395" w:rsidRPr="00B00CF1" w:rsidRDefault="007A2395" w:rsidP="0038653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C02D2" w:rsidRDefault="007C02D2" w:rsidP="000C352B">
      <w:pPr>
        <w:ind w:firstLine="540"/>
      </w:pPr>
    </w:p>
    <w:p w:rsidR="007C02D2" w:rsidRDefault="007C02D2">
      <w:pPr>
        <w:jc w:val="left"/>
      </w:pPr>
      <w:r>
        <w:br w:type="page"/>
      </w:r>
    </w:p>
    <w:p w:rsidR="007C02D2" w:rsidRDefault="007C02D2" w:rsidP="000C352B">
      <w:pPr>
        <w:ind w:firstLine="540"/>
        <w:sectPr w:rsidR="007C0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52B" w:rsidRPr="000C352B" w:rsidRDefault="000C352B" w:rsidP="000C352B">
      <w:pPr>
        <w:ind w:firstLine="540"/>
      </w:pPr>
    </w:p>
    <w:p w:rsidR="007C02D2" w:rsidRPr="007C02D2" w:rsidRDefault="007F5850" w:rsidP="007C02D2">
      <w:pPr>
        <w:shd w:val="clear" w:color="auto" w:fill="FFFFFF"/>
        <w:spacing w:after="0" w:line="20" w:lineRule="atLeast"/>
        <w:jc w:val="center"/>
        <w:outlineLvl w:val="1"/>
        <w:rPr>
          <w:rFonts w:eastAsia="Times New Roman" w:cs="Times New Roman"/>
          <w:b/>
          <w:kern w:val="36"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</w:t>
      </w:r>
      <w:r w:rsidR="007C02D2" w:rsidRPr="007C02D2">
        <w:rPr>
          <w:rFonts w:eastAsia="Times New Roman" w:cs="Times New Roman"/>
          <w:b/>
          <w:szCs w:val="28"/>
          <w:lang w:eastAsia="ru-RU"/>
        </w:rPr>
        <w:t>ематическое планирование по физике</w:t>
      </w:r>
      <w:r w:rsidR="00386539">
        <w:rPr>
          <w:rFonts w:eastAsia="Times New Roman" w:cs="Times New Roman"/>
          <w:b/>
          <w:szCs w:val="28"/>
          <w:lang w:eastAsia="ru-RU"/>
        </w:rPr>
        <w:t xml:space="preserve"> 9 класс</w:t>
      </w:r>
      <w:r w:rsidR="007C02D2" w:rsidRPr="007C02D2">
        <w:rPr>
          <w:rFonts w:eastAsia="Times New Roman" w:cs="Times New Roman"/>
          <w:b/>
          <w:kern w:val="36"/>
          <w:szCs w:val="28"/>
          <w:lang w:eastAsia="ru-RU"/>
        </w:rPr>
        <w:t xml:space="preserve"> (68ч)</w:t>
      </w:r>
    </w:p>
    <w:p w:rsidR="007C02D2" w:rsidRPr="007C02D2" w:rsidRDefault="007C02D2" w:rsidP="007C02D2">
      <w:pPr>
        <w:shd w:val="clear" w:color="auto" w:fill="FFFFFF"/>
        <w:spacing w:after="0" w:line="20" w:lineRule="atLeast"/>
        <w:jc w:val="left"/>
        <w:outlineLvl w:val="1"/>
        <w:rPr>
          <w:rFonts w:eastAsia="Times New Roman" w:cs="Times New Roman"/>
          <w:b/>
          <w:kern w:val="36"/>
          <w:sz w:val="24"/>
          <w:szCs w:val="24"/>
          <w:u w:val="single"/>
          <w:lang w:eastAsia="ru-RU"/>
        </w:rPr>
      </w:pPr>
    </w:p>
    <w:p w:rsidR="007C02D2" w:rsidRPr="007C02D2" w:rsidRDefault="007C02D2" w:rsidP="007C02D2">
      <w:pPr>
        <w:shd w:val="clear" w:color="auto" w:fill="FFFFFF"/>
        <w:spacing w:after="0" w:line="20" w:lineRule="atLeast"/>
        <w:jc w:val="left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1 </w:t>
      </w:r>
      <w:r w:rsidRPr="007C02D2">
        <w:rPr>
          <w:rFonts w:eastAsia="Times New Roman" w:cs="Times New Roman"/>
          <w:b/>
          <w:bCs/>
          <w:sz w:val="24"/>
          <w:szCs w:val="24"/>
          <w:lang w:eastAsia="ru-RU"/>
        </w:rPr>
        <w:t>Законы взаимодействия и движения тел (кинематика и динамика)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7C02D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 </w:t>
      </w:r>
      <w:r w:rsidRPr="007C02D2">
        <w:rPr>
          <w:rFonts w:eastAsia="Times New Roman" w:cs="Times New Roman"/>
          <w:sz w:val="24"/>
          <w:szCs w:val="24"/>
          <w:lang w:eastAsia="ru-RU"/>
        </w:rPr>
        <w:t xml:space="preserve">27 часов;  </w:t>
      </w:r>
    </w:p>
    <w:tbl>
      <w:tblPr>
        <w:tblW w:w="14056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3402"/>
        <w:gridCol w:w="1275"/>
        <w:gridCol w:w="4395"/>
        <w:gridCol w:w="2268"/>
        <w:gridCol w:w="1843"/>
      </w:tblGrid>
      <w:tr w:rsidR="00353DF7" w:rsidRPr="007C02D2" w:rsidTr="00353DF7">
        <w:trPr>
          <w:trHeight w:val="1067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ГИА коды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содержание изучаемых тем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Д/з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Материальная точка. Система отсчета.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Проведение простых опытов и экспериментальных исследований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по выявлению зависимостей:</w:t>
            </w: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пути от времени при равномерном и</w:t>
            </w: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равноускоренном движении.</w:t>
            </w:r>
          </w:p>
          <w:p w:rsidR="00353DF7" w:rsidRPr="007C02D2" w:rsidRDefault="00353DF7" w:rsidP="007C0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Практическое применение физических знаний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выявления зависимости тормозного пути автомобиля от его скорости. </w:t>
            </w:r>
          </w:p>
          <w:p w:rsidR="00353DF7" w:rsidRPr="007C02D2" w:rsidRDefault="00353DF7" w:rsidP="007C02D2">
            <w:pPr>
              <w:spacing w:after="12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-Фронтальный опрос,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-индивидуальное выступление,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-физический диктант,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-тест,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7C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лабораторной работы,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§1 упр.1</w:t>
            </w:r>
          </w:p>
        </w:tc>
      </w:tr>
      <w:tr w:rsidR="00353DF7" w:rsidRPr="007C02D2" w:rsidTr="00353DF7">
        <w:trPr>
          <w:trHeight w:val="558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Путь и перемещение.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2.6</w:t>
            </w:r>
          </w:p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§2 упр.2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Векторы. Действия над векторами. Проекция вектора.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координаты движущегося тела.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§3 упр.3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Перемещение при прямолинейном равномерном движении.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§4 упр.4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Прямолинейное </w:t>
            </w:r>
            <w:proofErr w:type="gram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равноускоренное  движение</w:t>
            </w:r>
            <w:proofErr w:type="gramEnd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. Ускорение.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§5 упр.5</w:t>
            </w:r>
          </w:p>
        </w:tc>
      </w:tr>
      <w:tr w:rsidR="00353DF7" w:rsidRPr="007C02D2" w:rsidTr="00353DF7">
        <w:trPr>
          <w:trHeight w:val="511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Решение задач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по теме: «Ускорение»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сборник задач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Скорость пр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прямолинейном равноускоренном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движении. График скорости.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§6 упр.6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Перемещение при прямолинейном равноускоренном движении.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§7 упр.7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Перемещение при прямолинейном равноускоренном 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вижении без начальной скорости.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§8 упр.8          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№1.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«Исследование равноускоренного движения без начальной скорости»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Решение задач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теме: «Прямолинейное равноускоренное движение. Графическое представление движений».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сборник задач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Контрольная работа №1.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«Кинематика материальной точки».</w:t>
            </w: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Относительность движения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бъяснение явлений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основе законов динамики Ньютона, законов сохранения импульса и энергии, закона всемирного тяготения.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-Фронтальный опрос,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-индивидуальное выступление,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-физический диктант,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-тест,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индивидуальные выступления учащихся,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7C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лабораторной работы,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зачётная работа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§9 упр.9         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Инерциальные системы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тсчета. Первый закон Ньютона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  <w:p w:rsidR="00353DF7" w:rsidRPr="007C02D2" w:rsidRDefault="00353DF7" w:rsidP="007C02D2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§10 упр.10        </w:t>
            </w:r>
          </w:p>
        </w:tc>
      </w:tr>
      <w:tr w:rsidR="00353DF7" w:rsidRPr="007C02D2" w:rsidTr="00353DF7">
        <w:trPr>
          <w:trHeight w:val="220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Второй закон Ньютона.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4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  <w:p w:rsidR="00353DF7" w:rsidRPr="007C02D2" w:rsidRDefault="00353DF7" w:rsidP="007C02D2">
            <w:pPr>
              <w:spacing w:after="0" w:line="24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§11 упр.11         </w:t>
            </w:r>
          </w:p>
        </w:tc>
      </w:tr>
      <w:tr w:rsidR="00353DF7" w:rsidRPr="007C02D2" w:rsidTr="00353DF7">
        <w:trPr>
          <w:trHeight w:val="342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Третий закон Ньютона.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4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§12 упр.12         </w:t>
            </w:r>
          </w:p>
        </w:tc>
      </w:tr>
      <w:tr w:rsidR="00353DF7" w:rsidRPr="007C02D2" w:rsidTr="00353DF7">
        <w:trPr>
          <w:trHeight w:val="390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 падение 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л. Ускорение свободного падения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§13 упр.13     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Движение тела брошенного </w:t>
            </w:r>
            <w:proofErr w:type="gram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вертикально  вверх</w:t>
            </w:r>
            <w:proofErr w:type="gramEnd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по окружности.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§14 упр.14       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 2.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«Исследование уск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орения свободного падения тел».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DF7" w:rsidRPr="007C02D2" w:rsidTr="00353DF7">
        <w:trPr>
          <w:trHeight w:val="384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 всемирного тяготения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§15 упр.15       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Ускорение свободного падения на Земле и на других небесных </w:t>
            </w:r>
            <w:proofErr w:type="gram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телах.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§16 упр.16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Доп. §17    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Криволинейное движение. Движение тел по окружности с постоянной по модулю скоростью</w:t>
            </w: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 Решение задач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по теме «Криволинейное движение»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§18-19 упр.17-18       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Искусственные спутники Земля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§20 упр.19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Импульс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ела. Закон сохранения импульса.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§21 упр.20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Реактивное движение. Ракеты.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§22 упр.21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Вывод закона сохранения механической энергии.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Контрольная работа №2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теме: «</w:t>
            </w:r>
            <w:r w:rsidRPr="007534D6">
              <w:rPr>
                <w:rFonts w:eastAsia="Times New Roman" w:cs="Times New Roman"/>
                <w:sz w:val="24"/>
                <w:szCs w:val="24"/>
                <w:lang w:eastAsia="ru-RU"/>
              </w:rPr>
              <w:t>Импульс. Закон сохранения импульса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§23 упр.22</w:t>
            </w:r>
          </w:p>
        </w:tc>
      </w:tr>
    </w:tbl>
    <w:p w:rsidR="007C02D2" w:rsidRPr="007C02D2" w:rsidRDefault="007C02D2" w:rsidP="007C02D2">
      <w:pPr>
        <w:shd w:val="clear" w:color="auto" w:fill="FFFFFF"/>
        <w:spacing w:after="0" w:line="20" w:lineRule="atLeast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C02D2" w:rsidRPr="007C02D2" w:rsidRDefault="007C02D2" w:rsidP="007C02D2">
      <w:pPr>
        <w:shd w:val="clear" w:color="auto" w:fill="FFFFFF"/>
        <w:spacing w:after="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Раздел 2 </w:t>
      </w:r>
      <w:r w:rsidRPr="007C02D2">
        <w:rPr>
          <w:rFonts w:eastAsia="Times New Roman" w:cs="Times New Roman"/>
          <w:b/>
          <w:sz w:val="24"/>
          <w:szCs w:val="24"/>
          <w:lang w:eastAsia="ru-RU"/>
        </w:rPr>
        <w:t>Механические колебания и волны. Звук</w:t>
      </w:r>
      <w:r w:rsidRPr="007C02D2">
        <w:rPr>
          <w:rFonts w:eastAsia="Times New Roman" w:cs="Times New Roman"/>
          <w:sz w:val="24"/>
          <w:szCs w:val="24"/>
          <w:lang w:eastAsia="ru-RU"/>
        </w:rPr>
        <w:t xml:space="preserve"> - 12 часов. </w:t>
      </w:r>
    </w:p>
    <w:p w:rsidR="007C02D2" w:rsidRPr="007C02D2" w:rsidRDefault="007C02D2" w:rsidP="007C02D2">
      <w:pPr>
        <w:shd w:val="clear" w:color="auto" w:fill="FFFFFF"/>
        <w:spacing w:after="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056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3402"/>
        <w:gridCol w:w="1275"/>
        <w:gridCol w:w="4395"/>
        <w:gridCol w:w="2268"/>
        <w:gridCol w:w="1843"/>
      </w:tblGrid>
      <w:tr w:rsidR="00353DF7" w:rsidRPr="007C02D2" w:rsidTr="00353DF7">
        <w:trPr>
          <w:trHeight w:val="563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Механические колебания. Свободные колебания. Маятник.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Наблюдение и описание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механических колебаний и волн.</w:t>
            </w:r>
          </w:p>
          <w:p w:rsidR="00353DF7" w:rsidRPr="007C02D2" w:rsidRDefault="00353DF7" w:rsidP="007C02D2">
            <w:pPr>
              <w:spacing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Измерение физических </w:t>
            </w:r>
            <w:proofErr w:type="gramStart"/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величин: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периода</w:t>
            </w:r>
            <w:proofErr w:type="gramEnd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колебаний маятника</w:t>
            </w:r>
            <w:r w:rsidRPr="007C02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53DF7" w:rsidRPr="007C02D2" w:rsidRDefault="00353DF7" w:rsidP="007C02D2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Проведение простых опытов и экспериментальных исследований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по выявлению зависимостей:</w:t>
            </w: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периода колебаний маятника от длины нити, периода колебаний груза на пружине от массы груза и от жесткости пружины.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-Фронтальный опрос,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-индивидуальное выступление,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-физический диктант,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-тест,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индивидуальные выступления учащихся,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7C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лабораторной работы,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§24-25 упр.23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Величины, характеризующие колебательное движение- период, </w:t>
            </w:r>
            <w:proofErr w:type="spellStart"/>
            <w:proofErr w:type="gram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частота,амплитуда</w:t>
            </w:r>
            <w:proofErr w:type="spellEnd"/>
            <w:proofErr w:type="gramEnd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§26-27 упр.24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Лабораторная работа №3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«Исследование зависимости периода и часто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 свободных колебаний нитяного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маятника от его длины»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Затухающие колебания. Вынужденные колебания. Резонанс.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§28-30 упр.26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9A2B6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теме: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«Механические колебания».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Механические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волны. Продольные и поперечные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волны.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§31-32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Длина волны. Скорость распространения волны.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§33 упр.28сборник 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Звук. Звуковые колебания.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§34 упр.29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Громкость звука и высота тона.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§35-36 упр.30</w:t>
            </w:r>
          </w:p>
        </w:tc>
      </w:tr>
      <w:tr w:rsidR="00353DF7" w:rsidRPr="007C02D2" w:rsidTr="00353DF7">
        <w:trPr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Распространение звука. Звуковые волны. Скорость звука.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§37-38 упр.32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 или реферат </w:t>
            </w:r>
          </w:p>
        </w:tc>
      </w:tr>
      <w:tr w:rsidR="00353DF7" w:rsidRPr="007C02D2" w:rsidTr="00353DF7">
        <w:trPr>
          <w:trHeight w:val="47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Отражение звука. Эхо.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§39 -40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Доп.чтение</w:t>
            </w:r>
            <w:proofErr w:type="spellEnd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§41</w:t>
            </w:r>
          </w:p>
        </w:tc>
      </w:tr>
      <w:tr w:rsidR="00353DF7" w:rsidRPr="007C02D2" w:rsidTr="00353DF7">
        <w:trPr>
          <w:trHeight w:val="988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Контрольная работа №3.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«Механические колебания и волны».</w:t>
            </w: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2D2" w:rsidRPr="007C02D2" w:rsidRDefault="007C02D2" w:rsidP="007C02D2">
      <w:pPr>
        <w:spacing w:after="0" w:line="276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7C02D2" w:rsidRPr="007C02D2" w:rsidRDefault="007C02D2" w:rsidP="007C02D2">
      <w:pPr>
        <w:spacing w:after="0" w:line="276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7C02D2" w:rsidRPr="007C02D2" w:rsidRDefault="007C02D2" w:rsidP="007C02D2">
      <w:pPr>
        <w:spacing w:after="0" w:line="276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7C02D2" w:rsidRPr="007C02D2" w:rsidRDefault="007C02D2" w:rsidP="007C02D2">
      <w:pPr>
        <w:spacing w:after="0" w:line="276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7C02D2" w:rsidRPr="007C02D2" w:rsidRDefault="007C02D2" w:rsidP="007C02D2">
      <w:pPr>
        <w:spacing w:after="0" w:line="276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Раздел 3 </w:t>
      </w:r>
      <w:r w:rsidRPr="007C02D2">
        <w:rPr>
          <w:rFonts w:eastAsia="Times New Roman" w:cs="Times New Roman"/>
          <w:b/>
          <w:sz w:val="24"/>
          <w:szCs w:val="24"/>
          <w:lang w:eastAsia="ru-RU"/>
        </w:rPr>
        <w:t>Электромагнитное поле</w:t>
      </w:r>
      <w:r w:rsidRPr="007C02D2">
        <w:rPr>
          <w:rFonts w:eastAsia="Times New Roman" w:cs="Times New Roman"/>
          <w:sz w:val="24"/>
          <w:szCs w:val="24"/>
          <w:lang w:eastAsia="ru-RU"/>
        </w:rPr>
        <w:t xml:space="preserve"> - 13 часов. </w:t>
      </w:r>
    </w:p>
    <w:p w:rsidR="007C02D2" w:rsidRPr="007C02D2" w:rsidRDefault="007C02D2" w:rsidP="007C02D2">
      <w:pPr>
        <w:spacing w:after="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056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3402"/>
        <w:gridCol w:w="1275"/>
        <w:gridCol w:w="4395"/>
        <w:gridCol w:w="2268"/>
        <w:gridCol w:w="1843"/>
      </w:tblGrid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Магнитное поле и его графическое изображение. Однородное и неодноро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дное магнитное поле.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Наблюдение и описание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действия магнитного поля на проводник с током, электромагнитной индукции, отражения, преломления и</w:t>
            </w:r>
            <w:r w:rsidRPr="007C02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дисперсии света объяснение этих явлений.</w:t>
            </w:r>
          </w:p>
          <w:p w:rsidR="00353DF7" w:rsidRPr="007C02D2" w:rsidRDefault="00353DF7" w:rsidP="007C02D2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Проведение простых физических опытов и экспериментальных исследований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изучению:  действия</w:t>
            </w:r>
            <w:proofErr w:type="gramEnd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магнитного поля на проводник с током.</w:t>
            </w:r>
          </w:p>
          <w:p w:rsidR="00353DF7" w:rsidRPr="007C02D2" w:rsidRDefault="00353DF7" w:rsidP="007C02D2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Практическое применение физических знаний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для предупреждения опасного воздействия на организм человека электромагнитных излучений.</w:t>
            </w:r>
          </w:p>
          <w:p w:rsidR="00353DF7" w:rsidRPr="007C02D2" w:rsidRDefault="00353DF7" w:rsidP="007C02D2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Объяснение устройства и принципа действия физических приборов и </w:t>
            </w: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технических объектов: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динамика, микрофона, </w:t>
            </w:r>
            <w:r w:rsidRPr="007C02D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электрогенератора, электродвигателя.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-Фронтальный опрос,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-индивидуальное выступление,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-физический диктант,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-тест,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индивидуальные выступления учащихся,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7C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лабораторной работы,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§42-43 упр.33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тока и направл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ение линий его магнитного поля.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§44 упр.35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Правило левой руки. Индукция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магнитного поля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§45-46 упр.36-37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Решение задач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тем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е: «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Индукция  магнитного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поля»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сборник</w:t>
            </w: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№1.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«Силовые линии магнитного поля. Закон Ампера</w:t>
            </w:r>
            <w:proofErr w:type="gram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Магнитный поток.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Решение задач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теме:  «</w:t>
            </w:r>
            <w:proofErr w:type="gramEnd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Магнитный поток»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§47 упр.38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Электромагнитная индукция. Опыты </w:t>
            </w:r>
            <w:proofErr w:type="gram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Фарадея.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§48-49 упр.39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534D6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№4.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«Изучение явл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ения электромагнитной индукции»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§50</w:t>
            </w: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еременного электрического тока.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§51 упр.40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Электромагнитн</w:t>
            </w:r>
            <w:r w:rsidR="00440C39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е колебания.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Электромагнитные волны.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§52-53 упр.41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Конденсатор. Энергия электрического поля конденсатора. 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Колебательный контур.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§54-56 упр.42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Доп. чтение §57</w:t>
            </w: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Свет – электромагнитная волна. Дисперсия света. Влияние электромагнитных излучений на живые организмы.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§58-60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Доп. чтение §61</w:t>
            </w: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BA5D1F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Контрольная </w:t>
            </w: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работа №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«Электромагнитное поле».</w:t>
            </w: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§62,64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Доп. чтение §63</w:t>
            </w:r>
          </w:p>
        </w:tc>
      </w:tr>
    </w:tbl>
    <w:p w:rsidR="007C02D2" w:rsidRPr="007C02D2" w:rsidRDefault="007C02D2" w:rsidP="007C02D2">
      <w:pPr>
        <w:spacing w:after="0" w:line="276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7C02D2" w:rsidRPr="007C02D2" w:rsidRDefault="007C02D2" w:rsidP="007C02D2">
      <w:pPr>
        <w:spacing w:after="0" w:line="276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7C02D2" w:rsidRPr="007C02D2" w:rsidRDefault="007C02D2" w:rsidP="007C02D2">
      <w:pPr>
        <w:spacing w:after="0" w:line="276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7C02D2" w:rsidRPr="007C02D2" w:rsidRDefault="007C02D2" w:rsidP="007C02D2">
      <w:pPr>
        <w:spacing w:after="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Раздел 4 </w:t>
      </w:r>
      <w:r w:rsidRPr="007C02D2">
        <w:rPr>
          <w:rFonts w:eastAsia="Times New Roman" w:cs="Times New Roman"/>
          <w:b/>
          <w:sz w:val="24"/>
          <w:szCs w:val="24"/>
          <w:lang w:eastAsia="ru-RU"/>
        </w:rPr>
        <w:t>Строение атома и атомного ядра. Использование энергии атомных ядер</w:t>
      </w:r>
      <w:r w:rsidRPr="007C02D2">
        <w:rPr>
          <w:rFonts w:eastAsia="Times New Roman" w:cs="Times New Roman"/>
          <w:sz w:val="24"/>
          <w:szCs w:val="24"/>
          <w:lang w:eastAsia="ru-RU"/>
        </w:rPr>
        <w:t xml:space="preserve">: 16 часов. </w:t>
      </w:r>
    </w:p>
    <w:p w:rsidR="007C02D2" w:rsidRPr="007C02D2" w:rsidRDefault="007C02D2" w:rsidP="007C02D2">
      <w:pPr>
        <w:spacing w:after="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055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3402"/>
        <w:gridCol w:w="1276"/>
        <w:gridCol w:w="4394"/>
        <w:gridCol w:w="2268"/>
        <w:gridCol w:w="1842"/>
      </w:tblGrid>
      <w:tr w:rsidR="00353DF7" w:rsidRPr="007C02D2" w:rsidTr="00353DF7">
        <w:trPr>
          <w:trHeight w:val="607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Радиоактивность. Альфа-, бета- и гамма-излучения.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  <w:p w:rsidR="00353DF7" w:rsidRPr="007C02D2" w:rsidRDefault="00353DF7" w:rsidP="007C02D2">
            <w:pPr>
              <w:spacing w:after="0" w:line="2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Наблюдение и описание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оптических спектров различных веществ. </w:t>
            </w:r>
          </w:p>
          <w:p w:rsidR="00353DF7" w:rsidRPr="007C02D2" w:rsidRDefault="00353DF7" w:rsidP="007C02D2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Объяснение явления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на основе представлений о строении атома.</w:t>
            </w:r>
          </w:p>
          <w:p w:rsidR="00353DF7" w:rsidRPr="007C02D2" w:rsidRDefault="00353DF7" w:rsidP="007C02D2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Практическое применение физических знаний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для защиты от опасного</w:t>
            </w: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воздействия на организм человека радиоактивных излучений; для измерения радиоактивного фона и оценки его безопасности.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-Фронтальный опрос,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-индивидуальное выступление,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-физический диктант,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-тест,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7C02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индивидуальные выступления учащихся,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7C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лабораторной работы,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DF7" w:rsidRPr="007C02D2" w:rsidRDefault="00353DF7" w:rsidP="007C02D2">
            <w:pPr>
              <w:spacing w:after="0" w:line="20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§65</w:t>
            </w: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Планетарная модель атома. Опыт </w:t>
            </w:r>
            <w:proofErr w:type="gram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Резерфорда.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§66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DF7" w:rsidRPr="007C02D2" w:rsidTr="00353DF7">
        <w:trPr>
          <w:trHeight w:val="662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Радиоактивные превращения атомных ядер.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§67 упр.43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сообщение </w:t>
            </w: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Оптические спектры. Поглощение и испускание света атомами.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§68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Открытие протона. Открытие нейтрона.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§69-70 упр.44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 атомного ядра. Массовое и зарядовое числа. Ядерные </w:t>
            </w:r>
            <w:proofErr w:type="gram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силы.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§71,72 упр.45</w:t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DF7" w:rsidRPr="007C02D2" w:rsidTr="00353DF7">
        <w:trPr>
          <w:trHeight w:val="595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20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Энергия связи атомных ядер. Дефект </w:t>
            </w:r>
            <w:proofErr w:type="gram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масс.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§73 сборник</w:t>
            </w: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Решение задач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теме: «Энергия связи. Дефект </w:t>
            </w:r>
            <w:proofErr w:type="gram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масс»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сборник</w:t>
            </w: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Деление ядер урана. Ядерные реакции.</w:t>
            </w: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Лабораторная работа №5.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«Изучение деления ядра атома урана по фотографии треков</w:t>
            </w:r>
            <w:proofErr w:type="gram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§74-75 </w:t>
            </w: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Ядерный реактор.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§76 сообщение </w:t>
            </w: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Ядерная энергетика. Экологические проблемы </w:t>
            </w:r>
            <w:proofErr w:type="gram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работы  атомных</w:t>
            </w:r>
            <w:proofErr w:type="gramEnd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электростанций.  Дозиметрия.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§77</w:t>
            </w: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Влияние радиоактивных излучений на живые организмы. Период полураспада.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§78</w:t>
            </w: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Изотопы.</w:t>
            </w: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Лабораторная работа №6.  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«Изучение треков заряженных частиц по готовым фотографиям</w:t>
            </w:r>
            <w:proofErr w:type="gram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Лекция. </w:t>
            </w: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Термоядерный </w:t>
            </w:r>
            <w:proofErr w:type="gramStart"/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синтез.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§79  </w:t>
            </w: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энергии Солнца и звезд. Обобщающий урок по теме: «Строение атома и атомного ядра».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сборник</w:t>
            </w:r>
          </w:p>
        </w:tc>
      </w:tr>
      <w:tr w:rsidR="00353DF7" w:rsidRPr="007C02D2" w:rsidTr="00353DF7">
        <w:trPr>
          <w:trHeight w:val="326"/>
          <w:tblCellSpacing w:w="0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BA5D1F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C02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0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«Строение атома и атомного ядра».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DF7" w:rsidRPr="007C02D2" w:rsidRDefault="00353DF7" w:rsidP="007C02D2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2D2" w:rsidRPr="007C02D2" w:rsidRDefault="007C02D2" w:rsidP="007C02D2">
      <w:pPr>
        <w:spacing w:after="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50E41" w:rsidRDefault="00750E41" w:rsidP="007C02D2">
      <w:pPr>
        <w:spacing w:after="0" w:line="240" w:lineRule="auto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  <w:sectPr w:rsidR="00750E41" w:rsidSect="007C02D2">
          <w:pgSz w:w="16838" w:h="11906" w:orient="landscape"/>
          <w:pgMar w:top="709" w:right="1134" w:bottom="567" w:left="1701" w:header="709" w:footer="709" w:gutter="0"/>
          <w:cols w:space="708"/>
          <w:docGrid w:linePitch="360"/>
        </w:sectPr>
      </w:pPr>
    </w:p>
    <w:p w:rsidR="00750E41" w:rsidRPr="006F4ADD" w:rsidRDefault="00750E41" w:rsidP="00750E41">
      <w:pPr>
        <w:pStyle w:val="a3"/>
        <w:ind w:left="0"/>
        <w:jc w:val="center"/>
        <w:rPr>
          <w:rFonts w:cs="Times New Roman"/>
          <w:b/>
          <w:szCs w:val="28"/>
        </w:rPr>
      </w:pPr>
      <w:r w:rsidRPr="006F4ADD">
        <w:rPr>
          <w:rFonts w:cs="Times New Roman"/>
          <w:b/>
          <w:szCs w:val="28"/>
        </w:rPr>
        <w:lastRenderedPageBreak/>
        <w:t>ИНФОРМАЦИОННО-МЕТОДИЧЕСКОЕ ОБЕСПЕЧЕНИЕ</w:t>
      </w:r>
    </w:p>
    <w:p w:rsidR="00750E41" w:rsidRPr="00652B01" w:rsidRDefault="00750E41" w:rsidP="00750E41">
      <w:pPr>
        <w:pStyle w:val="a6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52B01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750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</w:t>
      </w:r>
      <w:r w:rsidRPr="00652B01">
        <w:rPr>
          <w:rFonts w:ascii="Times New Roman" w:hAnsi="Times New Roman" w:cs="Times New Roman"/>
          <w:sz w:val="28"/>
          <w:szCs w:val="28"/>
        </w:rPr>
        <w:t xml:space="preserve">. «Физика.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52B01">
        <w:rPr>
          <w:rFonts w:ascii="Times New Roman" w:hAnsi="Times New Roman" w:cs="Times New Roman"/>
          <w:sz w:val="28"/>
          <w:szCs w:val="28"/>
        </w:rPr>
        <w:t xml:space="preserve"> класс»: учебник для общеобразовательных учреждений.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52B01">
        <w:rPr>
          <w:rFonts w:ascii="Times New Roman" w:hAnsi="Times New Roman" w:cs="Times New Roman"/>
          <w:sz w:val="28"/>
          <w:szCs w:val="28"/>
        </w:rPr>
        <w:t>-е изд., доп. _М.: Дрофа,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52B01">
        <w:rPr>
          <w:rFonts w:ascii="Times New Roman" w:hAnsi="Times New Roman" w:cs="Times New Roman"/>
          <w:sz w:val="28"/>
          <w:szCs w:val="28"/>
        </w:rPr>
        <w:t>.</w:t>
      </w:r>
    </w:p>
    <w:p w:rsidR="00750E41" w:rsidRDefault="00750E41" w:rsidP="00750E41">
      <w:pPr>
        <w:pStyle w:val="a3"/>
        <w:numPr>
          <w:ilvl w:val="0"/>
          <w:numId w:val="6"/>
        </w:numPr>
        <w:spacing w:after="0" w:line="240" w:lineRule="auto"/>
        <w:ind w:left="714" w:hanging="357"/>
        <w:contextualSpacing w:val="0"/>
        <w:jc w:val="left"/>
        <w:rPr>
          <w:rFonts w:cs="Times New Roman"/>
          <w:szCs w:val="28"/>
        </w:rPr>
      </w:pPr>
      <w:r w:rsidRPr="00652B01">
        <w:rPr>
          <w:rFonts w:cs="Times New Roman"/>
          <w:szCs w:val="28"/>
        </w:rPr>
        <w:t xml:space="preserve">Задачник «Сборник задач по физике для 7-9 </w:t>
      </w:r>
      <w:proofErr w:type="gramStart"/>
      <w:r w:rsidRPr="00652B01">
        <w:rPr>
          <w:rFonts w:cs="Times New Roman"/>
          <w:szCs w:val="28"/>
        </w:rPr>
        <w:t xml:space="preserve">классов»  </w:t>
      </w:r>
      <w:proofErr w:type="spellStart"/>
      <w:r w:rsidRPr="00652B01">
        <w:rPr>
          <w:rFonts w:cs="Times New Roman"/>
          <w:szCs w:val="28"/>
        </w:rPr>
        <w:t>Лукашик</w:t>
      </w:r>
      <w:proofErr w:type="spellEnd"/>
      <w:proofErr w:type="gramEnd"/>
      <w:r w:rsidRPr="00652B01">
        <w:rPr>
          <w:rFonts w:cs="Times New Roman"/>
          <w:szCs w:val="28"/>
        </w:rPr>
        <w:t xml:space="preserve"> В.И., Иванова Е.В., </w:t>
      </w:r>
      <w:r>
        <w:rPr>
          <w:rFonts w:cs="Times New Roman"/>
          <w:szCs w:val="28"/>
        </w:rPr>
        <w:t>30</w:t>
      </w:r>
      <w:r w:rsidRPr="00652B01">
        <w:rPr>
          <w:rFonts w:cs="Times New Roman"/>
          <w:szCs w:val="28"/>
        </w:rPr>
        <w:t>-е изд. М.: «Просвещение», 20</w:t>
      </w:r>
      <w:r>
        <w:rPr>
          <w:rFonts w:cs="Times New Roman"/>
          <w:szCs w:val="28"/>
        </w:rPr>
        <w:t>16</w:t>
      </w:r>
      <w:r w:rsidRPr="00652B01">
        <w:rPr>
          <w:rFonts w:cs="Times New Roman"/>
          <w:szCs w:val="28"/>
        </w:rPr>
        <w:t>.</w:t>
      </w:r>
    </w:p>
    <w:p w:rsidR="00750E41" w:rsidRPr="00652B01" w:rsidRDefault="00750E41" w:rsidP="00750E41">
      <w:pPr>
        <w:pStyle w:val="a3"/>
        <w:numPr>
          <w:ilvl w:val="0"/>
          <w:numId w:val="6"/>
        </w:numPr>
        <w:spacing w:after="0" w:line="240" w:lineRule="auto"/>
        <w:ind w:left="714" w:hanging="357"/>
        <w:contextualSpacing w:val="0"/>
        <w:jc w:val="lef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Перышкин</w:t>
      </w:r>
      <w:proofErr w:type="spellEnd"/>
      <w:r>
        <w:rPr>
          <w:rFonts w:cs="Times New Roman"/>
          <w:szCs w:val="28"/>
        </w:rPr>
        <w:t xml:space="preserve"> А.В. «Физика 9 класс»: рабочая тетрадь к учебнику – </w:t>
      </w:r>
      <w:proofErr w:type="gramStart"/>
      <w:r>
        <w:rPr>
          <w:rFonts w:cs="Times New Roman"/>
          <w:szCs w:val="28"/>
        </w:rPr>
        <w:t>М. :</w:t>
      </w:r>
      <w:proofErr w:type="gramEnd"/>
      <w:r>
        <w:rPr>
          <w:rFonts w:cs="Times New Roman"/>
          <w:szCs w:val="28"/>
        </w:rPr>
        <w:t xml:space="preserve"> Дрофа, 2015 </w:t>
      </w:r>
    </w:p>
    <w:p w:rsidR="00750E41" w:rsidRPr="00652B01" w:rsidRDefault="00FB5B8C" w:rsidP="00750E41">
      <w:pPr>
        <w:pStyle w:val="a6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http</w:t>
        </w:r>
        <w:r w:rsidR="00750E41" w:rsidRPr="00652B01">
          <w:rPr>
            <w:rStyle w:val="a5"/>
            <w:rFonts w:cs="Times New Roman"/>
            <w:sz w:val="28"/>
            <w:szCs w:val="28"/>
          </w:rPr>
          <w:t>://</w:t>
        </w:r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www</w:t>
        </w:r>
        <w:r w:rsidR="00750E41" w:rsidRPr="00652B01">
          <w:rPr>
            <w:rStyle w:val="a5"/>
            <w:rFonts w:cs="Times New Roman"/>
            <w:sz w:val="28"/>
            <w:szCs w:val="28"/>
          </w:rPr>
          <w:t>.</w:t>
        </w:r>
        <w:proofErr w:type="spellStart"/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fizika</w:t>
        </w:r>
        <w:proofErr w:type="spellEnd"/>
        <w:r w:rsidR="00750E41" w:rsidRPr="00652B01">
          <w:rPr>
            <w:rStyle w:val="a5"/>
            <w:rFonts w:cs="Times New Roman"/>
            <w:sz w:val="28"/>
            <w:szCs w:val="28"/>
          </w:rPr>
          <w:t>.</w:t>
        </w:r>
        <w:proofErr w:type="spellStart"/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750E41" w:rsidRPr="00652B01">
        <w:rPr>
          <w:rFonts w:ascii="Times New Roman" w:hAnsi="Times New Roman" w:cs="Times New Roman"/>
          <w:sz w:val="28"/>
          <w:szCs w:val="28"/>
        </w:rPr>
        <w:t xml:space="preserve"> </w:t>
      </w:r>
      <w:r w:rsidR="00750E41" w:rsidRPr="00652B01">
        <w:rPr>
          <w:rFonts w:ascii="Times New Roman" w:hAnsi="Times New Roman" w:cs="Times New Roman"/>
          <w:sz w:val="28"/>
          <w:szCs w:val="28"/>
        </w:rPr>
        <w:tab/>
        <w:t>- электронные учебники по физике.</w:t>
      </w:r>
    </w:p>
    <w:p w:rsidR="00750E41" w:rsidRPr="00652B01" w:rsidRDefault="00FB5B8C" w:rsidP="00750E41">
      <w:pPr>
        <w:pStyle w:val="a6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http</w:t>
        </w:r>
        <w:r w:rsidR="00750E41" w:rsidRPr="00652B01">
          <w:rPr>
            <w:rStyle w:val="a5"/>
            <w:rFonts w:cs="Times New Roman"/>
            <w:sz w:val="28"/>
            <w:szCs w:val="28"/>
          </w:rPr>
          <w:t>://</w:t>
        </w:r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class</w:t>
        </w:r>
        <w:r w:rsidR="00750E41" w:rsidRPr="00652B01">
          <w:rPr>
            <w:rStyle w:val="a5"/>
            <w:rFonts w:cs="Times New Roman"/>
            <w:sz w:val="28"/>
            <w:szCs w:val="28"/>
          </w:rPr>
          <w:t>-</w:t>
        </w:r>
        <w:proofErr w:type="spellStart"/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fizika</w:t>
        </w:r>
        <w:proofErr w:type="spellEnd"/>
        <w:r w:rsidR="00750E41" w:rsidRPr="00652B01">
          <w:rPr>
            <w:rStyle w:val="a5"/>
            <w:rFonts w:cs="Times New Roman"/>
            <w:sz w:val="28"/>
            <w:szCs w:val="28"/>
          </w:rPr>
          <w:t>.</w:t>
        </w:r>
        <w:proofErr w:type="spellStart"/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narod</w:t>
        </w:r>
        <w:proofErr w:type="spellEnd"/>
        <w:r w:rsidR="00750E41" w:rsidRPr="00652B01">
          <w:rPr>
            <w:rStyle w:val="a5"/>
            <w:rFonts w:cs="Times New Roman"/>
            <w:sz w:val="28"/>
            <w:szCs w:val="28"/>
          </w:rPr>
          <w:t>.</w:t>
        </w:r>
        <w:proofErr w:type="spellStart"/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750E41" w:rsidRPr="00652B01">
        <w:rPr>
          <w:rFonts w:ascii="Times New Roman" w:hAnsi="Times New Roman" w:cs="Times New Roman"/>
          <w:sz w:val="28"/>
          <w:szCs w:val="28"/>
        </w:rPr>
        <w:tab/>
        <w:t>- интересные материалы к урокам физики по темам; тесты по темам; наглядные м/м пособия к урокам.</w:t>
      </w:r>
    </w:p>
    <w:p w:rsidR="00750E41" w:rsidRPr="00652B01" w:rsidRDefault="00FB5B8C" w:rsidP="00750E41">
      <w:pPr>
        <w:pStyle w:val="a6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http</w:t>
        </w:r>
        <w:r w:rsidR="00750E41" w:rsidRPr="00652B01">
          <w:rPr>
            <w:rStyle w:val="a5"/>
            <w:rFonts w:cs="Times New Roman"/>
            <w:sz w:val="28"/>
            <w:szCs w:val="28"/>
          </w:rPr>
          <w:t>://</w:t>
        </w:r>
        <w:proofErr w:type="spellStart"/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fizika</w:t>
        </w:r>
        <w:proofErr w:type="spellEnd"/>
        <w:r w:rsidR="00750E41" w:rsidRPr="00652B01">
          <w:rPr>
            <w:rStyle w:val="a5"/>
            <w:rFonts w:cs="Times New Roman"/>
            <w:sz w:val="28"/>
            <w:szCs w:val="28"/>
          </w:rPr>
          <w:t>-</w:t>
        </w:r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class</w:t>
        </w:r>
        <w:r w:rsidR="00750E41" w:rsidRPr="00652B01">
          <w:rPr>
            <w:rStyle w:val="a5"/>
            <w:rFonts w:cs="Times New Roman"/>
            <w:sz w:val="28"/>
            <w:szCs w:val="28"/>
          </w:rPr>
          <w:t>.</w:t>
        </w:r>
        <w:proofErr w:type="spellStart"/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narod</w:t>
        </w:r>
        <w:proofErr w:type="spellEnd"/>
        <w:r w:rsidR="00750E41" w:rsidRPr="00652B01">
          <w:rPr>
            <w:rStyle w:val="a5"/>
            <w:rFonts w:cs="Times New Roman"/>
            <w:sz w:val="28"/>
            <w:szCs w:val="28"/>
          </w:rPr>
          <w:t>.</w:t>
        </w:r>
        <w:proofErr w:type="spellStart"/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750E41" w:rsidRPr="00652B01">
        <w:rPr>
          <w:rFonts w:ascii="Times New Roman" w:hAnsi="Times New Roman" w:cs="Times New Roman"/>
          <w:sz w:val="28"/>
          <w:szCs w:val="28"/>
        </w:rPr>
        <w:t xml:space="preserve"> </w:t>
      </w:r>
      <w:r w:rsidR="00750E41" w:rsidRPr="00652B01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750E41" w:rsidRPr="00652B01">
        <w:rPr>
          <w:rFonts w:ascii="Times New Roman" w:hAnsi="Times New Roman" w:cs="Times New Roman"/>
          <w:sz w:val="28"/>
          <w:szCs w:val="28"/>
        </w:rPr>
        <w:t>видеоопыты</w:t>
      </w:r>
      <w:proofErr w:type="spellEnd"/>
      <w:r w:rsidR="00750E41" w:rsidRPr="00652B01">
        <w:rPr>
          <w:rFonts w:ascii="Times New Roman" w:hAnsi="Times New Roman" w:cs="Times New Roman"/>
          <w:sz w:val="28"/>
          <w:szCs w:val="28"/>
        </w:rPr>
        <w:t xml:space="preserve"> на уроках.</w:t>
      </w:r>
    </w:p>
    <w:p w:rsidR="00750E41" w:rsidRPr="00652B01" w:rsidRDefault="00FB5B8C" w:rsidP="00750E41">
      <w:pPr>
        <w:pStyle w:val="a6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50E41" w:rsidRPr="00652B01">
          <w:rPr>
            <w:rStyle w:val="a5"/>
            <w:rFonts w:cs="Times New Roman"/>
            <w:sz w:val="28"/>
            <w:szCs w:val="28"/>
          </w:rPr>
          <w:t>http://</w:t>
        </w:r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www</w:t>
        </w:r>
        <w:r w:rsidR="00750E41" w:rsidRPr="00652B01">
          <w:rPr>
            <w:rStyle w:val="a5"/>
            <w:rFonts w:cs="Times New Roman"/>
            <w:sz w:val="28"/>
            <w:szCs w:val="28"/>
          </w:rPr>
          <w:t>.</w:t>
        </w:r>
        <w:proofErr w:type="spellStart"/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openclass</w:t>
        </w:r>
        <w:proofErr w:type="spellEnd"/>
        <w:r w:rsidR="00750E41" w:rsidRPr="00652B01">
          <w:rPr>
            <w:rStyle w:val="a5"/>
            <w:rFonts w:cs="Times New Roman"/>
            <w:sz w:val="28"/>
            <w:szCs w:val="28"/>
          </w:rPr>
          <w:t>.</w:t>
        </w:r>
        <w:proofErr w:type="spellStart"/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750E41" w:rsidRPr="00652B01">
        <w:rPr>
          <w:rFonts w:ascii="Times New Roman" w:hAnsi="Times New Roman" w:cs="Times New Roman"/>
          <w:sz w:val="28"/>
          <w:szCs w:val="28"/>
        </w:rPr>
        <w:tab/>
        <w:t>-цифровые образовательные ресурсы.</w:t>
      </w:r>
    </w:p>
    <w:p w:rsidR="00750E41" w:rsidRDefault="00FB5B8C" w:rsidP="00750E41">
      <w:pPr>
        <w:pStyle w:val="a6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50E41" w:rsidRPr="00652B01">
          <w:rPr>
            <w:rStyle w:val="a5"/>
            <w:rFonts w:cs="Times New Roman"/>
            <w:sz w:val="28"/>
            <w:szCs w:val="28"/>
          </w:rPr>
          <w:t>http://</w:t>
        </w:r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www</w:t>
        </w:r>
        <w:r w:rsidR="00750E41" w:rsidRPr="00652B01">
          <w:rPr>
            <w:rStyle w:val="a5"/>
            <w:rFonts w:cs="Times New Roman"/>
            <w:sz w:val="28"/>
            <w:szCs w:val="28"/>
          </w:rPr>
          <w:t>.</w:t>
        </w:r>
        <w:proofErr w:type="spellStart"/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proshkolu</w:t>
        </w:r>
        <w:proofErr w:type="spellEnd"/>
        <w:r w:rsidR="00750E41" w:rsidRPr="00652B01">
          <w:rPr>
            <w:rStyle w:val="a5"/>
            <w:rFonts w:cs="Times New Roman"/>
            <w:sz w:val="28"/>
            <w:szCs w:val="28"/>
          </w:rPr>
          <w:t>.</w:t>
        </w:r>
        <w:proofErr w:type="spellStart"/>
        <w:r w:rsidR="00750E41" w:rsidRPr="00652B01">
          <w:rPr>
            <w:rStyle w:val="a5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750E41" w:rsidRPr="00652B01">
        <w:rPr>
          <w:rFonts w:ascii="Times New Roman" w:hAnsi="Times New Roman" w:cs="Times New Roman"/>
          <w:sz w:val="28"/>
          <w:szCs w:val="28"/>
        </w:rPr>
        <w:tab/>
        <w:t>библиотека – всё по предмету «Физика».</w:t>
      </w:r>
    </w:p>
    <w:p w:rsidR="00750E41" w:rsidRDefault="00750E41" w:rsidP="00750E41">
      <w:pPr>
        <w:pStyle w:val="a6"/>
        <w:ind w:left="714"/>
        <w:rPr>
          <w:rFonts w:ascii="Times New Roman" w:hAnsi="Times New Roman" w:cs="Times New Roman"/>
          <w:sz w:val="28"/>
          <w:szCs w:val="28"/>
        </w:rPr>
      </w:pPr>
    </w:p>
    <w:p w:rsidR="00750E41" w:rsidRPr="00652B01" w:rsidRDefault="00750E41" w:rsidP="00750E41">
      <w:pPr>
        <w:pStyle w:val="a6"/>
        <w:ind w:left="714"/>
        <w:rPr>
          <w:rFonts w:ascii="Times New Roman" w:hAnsi="Times New Roman" w:cs="Times New Roman"/>
          <w:sz w:val="28"/>
          <w:szCs w:val="28"/>
        </w:rPr>
      </w:pPr>
    </w:p>
    <w:p w:rsidR="00750E41" w:rsidRPr="004004AA" w:rsidRDefault="00750E41" w:rsidP="00750E41">
      <w:pPr>
        <w:ind w:firstLine="426"/>
        <w:rPr>
          <w:rFonts w:cs="Times New Roman"/>
          <w:b/>
          <w:szCs w:val="28"/>
        </w:rPr>
      </w:pPr>
      <w:r w:rsidRPr="00652B01">
        <w:rPr>
          <w:szCs w:val="28"/>
        </w:rPr>
        <w:t xml:space="preserve">                                        </w:t>
      </w:r>
      <w:r w:rsidRPr="004004AA">
        <w:rPr>
          <w:rFonts w:cs="Times New Roman"/>
          <w:b/>
          <w:szCs w:val="28"/>
        </w:rPr>
        <w:t>Интернет ресурсы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3616"/>
        <w:gridCol w:w="4385"/>
      </w:tblGrid>
      <w:tr w:rsidR="00750E41" w:rsidRPr="004004AA" w:rsidTr="00377EEB">
        <w:trPr>
          <w:trHeight w:val="6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41" w:rsidRPr="004004AA" w:rsidRDefault="00750E41" w:rsidP="00377EEB">
            <w:pPr>
              <w:suppressLineNumbers/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4AA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сайта или статьи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41" w:rsidRPr="004004AA" w:rsidRDefault="00750E41" w:rsidP="00377EEB">
            <w:pPr>
              <w:suppressLineNumbers/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4AA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41" w:rsidRPr="004004AA" w:rsidRDefault="00750E41" w:rsidP="00377EEB">
            <w:pPr>
              <w:suppressLineNumbers/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4AA"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750E41" w:rsidRPr="004004AA" w:rsidTr="00377EEB">
        <w:trPr>
          <w:trHeight w:val="7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4004AA" w:rsidRDefault="00750E41" w:rsidP="00377EEB">
            <w:pPr>
              <w:suppressLineNumber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4AA">
              <w:rPr>
                <w:rFonts w:eastAsia="Times New Roman" w:cs="Times New Roman"/>
                <w:sz w:val="24"/>
                <w:szCs w:val="24"/>
                <w:lang w:eastAsia="ru-RU"/>
              </w:rPr>
              <w:t>Каталог ссылок на ресурсы 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4004AA" w:rsidRDefault="00750E41" w:rsidP="00377EEB">
            <w:pPr>
              <w:suppressLineNumber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4AA">
              <w:rPr>
                <w:rFonts w:eastAsia="Times New Roman" w:cs="Times New Roman"/>
                <w:sz w:val="24"/>
                <w:szCs w:val="24"/>
                <w:lang w:eastAsia="ru-RU"/>
              </w:rPr>
              <w:t>Энциклопедии, библиотеки, СМИ, вузы, научные организации, конференции и др.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4004AA" w:rsidRDefault="00FB5B8C" w:rsidP="00377EEB">
            <w:pPr>
              <w:suppressLineNumber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</w:t>
              </w:r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ivanovo</w:t>
              </w:r>
              <w:proofErr w:type="spellEnd"/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ac</w:t>
              </w:r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phys</w:t>
              </w:r>
              <w:proofErr w:type="spellEnd"/>
            </w:hyperlink>
          </w:p>
        </w:tc>
      </w:tr>
      <w:tr w:rsidR="00750E41" w:rsidRPr="004004AA" w:rsidTr="00377EEB">
        <w:trPr>
          <w:trHeight w:val="6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4004AA" w:rsidRDefault="00750E41" w:rsidP="00377EEB">
            <w:pPr>
              <w:suppressLineNumber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4AA">
              <w:rPr>
                <w:rFonts w:eastAsia="Times New Roman" w:cs="Times New Roman"/>
                <w:sz w:val="24"/>
                <w:szCs w:val="24"/>
                <w:lang w:eastAsia="ru-RU"/>
              </w:rPr>
              <w:t>Бесплатные обучающие программы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4004AA" w:rsidRDefault="00750E41" w:rsidP="00377EEB">
            <w:pPr>
              <w:suppressLineNumber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4AA">
              <w:rPr>
                <w:rFonts w:eastAsia="Times New Roman" w:cs="Times New Roman"/>
                <w:sz w:val="24"/>
                <w:szCs w:val="24"/>
                <w:lang w:eastAsia="ru-RU"/>
              </w:rPr>
              <w:t>15 обучающих программ по различным разделам физики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4004AA" w:rsidRDefault="00FB5B8C" w:rsidP="00377EEB">
            <w:pPr>
              <w:suppressLineNumber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</w:t>
              </w:r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freeph</w:t>
              </w:r>
              <w:proofErr w:type="spellEnd"/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  <w:proofErr w:type="spellEnd"/>
            </w:hyperlink>
          </w:p>
        </w:tc>
      </w:tr>
      <w:tr w:rsidR="00750E41" w:rsidRPr="004004AA" w:rsidTr="00377EEB">
        <w:trPr>
          <w:trHeight w:val="6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4004AA" w:rsidRDefault="00750E41" w:rsidP="00377EEB">
            <w:pPr>
              <w:suppressLineNumber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4AA">
              <w:rPr>
                <w:rFonts w:eastAsia="Times New Roman" w:cs="Times New Roman"/>
                <w:sz w:val="24"/>
                <w:szCs w:val="24"/>
                <w:lang w:eastAsia="ru-RU"/>
              </w:rPr>
              <w:t>Лабораторные работы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4004AA" w:rsidRDefault="00750E41" w:rsidP="00377EEB">
            <w:pPr>
              <w:suppressLineNumber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4AA">
              <w:rPr>
                <w:rFonts w:eastAsia="Times New Roman" w:cs="Times New Roman"/>
                <w:sz w:val="24"/>
                <w:szCs w:val="24"/>
                <w:lang w:eastAsia="ru-RU"/>
              </w:rPr>
              <w:t>Виртуальные лабораторные работы. Виртуальные демонстрации экспериментов.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4004AA" w:rsidRDefault="00FB5B8C" w:rsidP="00377EEB">
            <w:pPr>
              <w:suppressLineNumbers/>
              <w:spacing w:after="12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</w:t>
              </w:r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phdep.ifmo.ru</w:t>
              </w:r>
            </w:hyperlink>
          </w:p>
        </w:tc>
      </w:tr>
      <w:tr w:rsidR="00750E41" w:rsidRPr="004004AA" w:rsidTr="00377EEB">
        <w:trPr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4004AA" w:rsidRDefault="00750E41" w:rsidP="00377EEB">
            <w:pPr>
              <w:suppressLineNumber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4AA">
              <w:rPr>
                <w:rFonts w:eastAsia="Times New Roman" w:cs="Times New Roman"/>
                <w:sz w:val="24"/>
                <w:szCs w:val="24"/>
                <w:lang w:eastAsia="ru-RU"/>
              </w:rPr>
              <w:t>Анимация физических процессов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4004AA" w:rsidRDefault="00750E41" w:rsidP="00377EEB">
            <w:pPr>
              <w:suppressLineNumber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4AA">
              <w:rPr>
                <w:rFonts w:eastAsia="Times New Roman" w:cs="Times New Roman"/>
                <w:sz w:val="24"/>
                <w:szCs w:val="24"/>
                <w:lang w:eastAsia="ru-RU"/>
              </w:rPr>
              <w:t>Трехмерные анимации и визуализация по физике, сопровождаются теоретическими объяснениями.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4004AA" w:rsidRDefault="00FB5B8C" w:rsidP="00377EEB">
            <w:pPr>
              <w:suppressLineNumbers/>
              <w:spacing w:after="120" w:line="240" w:lineRule="auto"/>
              <w:rPr>
                <w:rFonts w:eastAsia="Times New Roman" w:cs="Times New Roman"/>
                <w:sz w:val="24"/>
                <w:szCs w:val="24"/>
                <w:lang w:val="en-GB" w:eastAsia="ru-RU"/>
              </w:rPr>
            </w:pPr>
            <w:hyperlink r:id="rId17" w:history="1"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</w:t>
              </w:r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physics.nad.ru</w:t>
              </w:r>
            </w:hyperlink>
          </w:p>
        </w:tc>
      </w:tr>
      <w:tr w:rsidR="00750E41" w:rsidRPr="004004AA" w:rsidTr="00377EEB">
        <w:trPr>
          <w:trHeight w:val="8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4004AA" w:rsidRDefault="00750E41" w:rsidP="00377EEB">
            <w:pPr>
              <w:suppressLineNumber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4AA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энциклопедия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4004AA" w:rsidRDefault="00750E41" w:rsidP="00377EEB">
            <w:pPr>
              <w:suppressLineNumber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4AA">
              <w:rPr>
                <w:rFonts w:eastAsia="Times New Roman" w:cs="Times New Roman"/>
                <w:sz w:val="24"/>
                <w:szCs w:val="24"/>
                <w:lang w:eastAsia="ru-RU"/>
              </w:rP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4004AA" w:rsidRDefault="00FB5B8C" w:rsidP="00377EEB">
            <w:pPr>
              <w:suppressLineNumber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elmagn</w:t>
              </w:r>
              <w:proofErr w:type="spellEnd"/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chalmers</w:t>
              </w:r>
              <w:proofErr w:type="spellEnd"/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</w:t>
              </w:r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/%7</w:t>
              </w:r>
              <w:proofErr w:type="spellStart"/>
              <w:r w:rsidR="00750E41" w:rsidRPr="004004A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eigor</w:t>
              </w:r>
              <w:proofErr w:type="spellEnd"/>
            </w:hyperlink>
          </w:p>
        </w:tc>
      </w:tr>
    </w:tbl>
    <w:p w:rsidR="00750E41" w:rsidRPr="00652B01" w:rsidRDefault="00750E41" w:rsidP="00750E41">
      <w:pPr>
        <w:tabs>
          <w:tab w:val="left" w:pos="0"/>
        </w:tabs>
        <w:rPr>
          <w:szCs w:val="28"/>
        </w:rPr>
      </w:pPr>
    </w:p>
    <w:p w:rsidR="00750E41" w:rsidRPr="00652B01" w:rsidRDefault="00750E41" w:rsidP="00750E41">
      <w:pPr>
        <w:tabs>
          <w:tab w:val="left" w:pos="0"/>
        </w:tabs>
        <w:rPr>
          <w:rFonts w:cs="Times New Roman"/>
          <w:szCs w:val="28"/>
        </w:rPr>
      </w:pPr>
      <w:r w:rsidRPr="00652B01">
        <w:rPr>
          <w:rFonts w:cs="Times New Roman"/>
          <w:szCs w:val="28"/>
        </w:rPr>
        <w:t>Технические средства обучения.</w:t>
      </w:r>
    </w:p>
    <w:p w:rsidR="00750E41" w:rsidRPr="00652B01" w:rsidRDefault="00750E41" w:rsidP="00750E41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52B01">
        <w:rPr>
          <w:rFonts w:cs="Times New Roman"/>
          <w:szCs w:val="28"/>
        </w:rPr>
        <w:t xml:space="preserve">Компьютер </w:t>
      </w:r>
    </w:p>
    <w:p w:rsidR="00750E41" w:rsidRPr="00652B01" w:rsidRDefault="00750E41" w:rsidP="00750E41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52B01">
        <w:rPr>
          <w:rFonts w:cs="Times New Roman"/>
          <w:szCs w:val="28"/>
        </w:rPr>
        <w:t>Принтер</w:t>
      </w:r>
    </w:p>
    <w:p w:rsidR="00750E41" w:rsidRPr="004004AA" w:rsidRDefault="00750E41" w:rsidP="00750E41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52B01">
        <w:rPr>
          <w:rFonts w:cs="Times New Roman"/>
          <w:szCs w:val="28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7C02D2" w:rsidRPr="007C02D2" w:rsidRDefault="007C02D2" w:rsidP="007C02D2">
      <w:pPr>
        <w:spacing w:after="0" w:line="240" w:lineRule="auto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  <w:sectPr w:rsidR="007C02D2" w:rsidRPr="007C02D2" w:rsidSect="00750E41">
          <w:pgSz w:w="11906" w:h="16838"/>
          <w:pgMar w:top="1701" w:right="709" w:bottom="1134" w:left="567" w:header="709" w:footer="709" w:gutter="0"/>
          <w:cols w:space="708"/>
          <w:docGrid w:linePitch="381"/>
        </w:sectPr>
      </w:pPr>
    </w:p>
    <w:p w:rsidR="008C1E7A" w:rsidRDefault="008C1E7A" w:rsidP="00750E41"/>
    <w:sectPr w:rsidR="008C1E7A" w:rsidSect="00750E4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8C" w:rsidRDefault="00FB5B8C" w:rsidP="00532C17">
      <w:pPr>
        <w:spacing w:after="0" w:line="240" w:lineRule="auto"/>
      </w:pPr>
      <w:r>
        <w:separator/>
      </w:r>
    </w:p>
  </w:endnote>
  <w:endnote w:type="continuationSeparator" w:id="0">
    <w:p w:rsidR="00FB5B8C" w:rsidRDefault="00FB5B8C" w:rsidP="0053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17" w:rsidRDefault="00532C17" w:rsidP="00532C17">
    <w:pPr>
      <w:pStyle w:val="aa"/>
      <w:jc w:val="center"/>
    </w:pPr>
    <w:proofErr w:type="spellStart"/>
    <w:r>
      <w:t>с.Трифоново</w:t>
    </w:r>
    <w:proofErr w:type="spellEnd"/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8C" w:rsidRDefault="00FB5B8C" w:rsidP="00532C17">
      <w:pPr>
        <w:spacing w:after="0" w:line="240" w:lineRule="auto"/>
      </w:pPr>
      <w:r>
        <w:separator/>
      </w:r>
    </w:p>
  </w:footnote>
  <w:footnote w:type="continuationSeparator" w:id="0">
    <w:p w:rsidR="00FB5B8C" w:rsidRDefault="00FB5B8C" w:rsidP="0053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3DB7"/>
    <w:multiLevelType w:val="hybridMultilevel"/>
    <w:tmpl w:val="AE1E626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CE17C95"/>
    <w:multiLevelType w:val="hybridMultilevel"/>
    <w:tmpl w:val="7D14CE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B026B"/>
    <w:multiLevelType w:val="hybridMultilevel"/>
    <w:tmpl w:val="D614593C"/>
    <w:lvl w:ilvl="0" w:tplc="7DB2924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D4D7B11"/>
    <w:multiLevelType w:val="hybridMultilevel"/>
    <w:tmpl w:val="8D30FC1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E1AF4"/>
    <w:multiLevelType w:val="hybridMultilevel"/>
    <w:tmpl w:val="AC0E08D6"/>
    <w:lvl w:ilvl="0" w:tplc="74960D2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3C"/>
    <w:rsid w:val="000C352B"/>
    <w:rsid w:val="00255292"/>
    <w:rsid w:val="00353DF7"/>
    <w:rsid w:val="00386539"/>
    <w:rsid w:val="00440C39"/>
    <w:rsid w:val="00532C17"/>
    <w:rsid w:val="00541ECC"/>
    <w:rsid w:val="00565B36"/>
    <w:rsid w:val="00750E41"/>
    <w:rsid w:val="007534D6"/>
    <w:rsid w:val="007A2395"/>
    <w:rsid w:val="007C02D2"/>
    <w:rsid w:val="007D5342"/>
    <w:rsid w:val="007F5850"/>
    <w:rsid w:val="008C1E7A"/>
    <w:rsid w:val="009A2B62"/>
    <w:rsid w:val="00BA5D1F"/>
    <w:rsid w:val="00CC1E4F"/>
    <w:rsid w:val="00F87C82"/>
    <w:rsid w:val="00FB5B8C"/>
    <w:rsid w:val="00F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AF79F-2A46-4E59-B462-A8FE02B6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292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5529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292"/>
    <w:pPr>
      <w:keepNext/>
      <w:keepLines/>
      <w:spacing w:before="40" w:after="0" w:line="360" w:lineRule="auto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29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5292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List Paragraph"/>
    <w:basedOn w:val="a"/>
    <w:uiPriority w:val="99"/>
    <w:qFormat/>
    <w:rsid w:val="007A2395"/>
    <w:pPr>
      <w:ind w:left="720"/>
      <w:contextualSpacing/>
    </w:pPr>
  </w:style>
  <w:style w:type="table" w:styleId="a4">
    <w:name w:val="Table Grid"/>
    <w:basedOn w:val="a1"/>
    <w:uiPriority w:val="39"/>
    <w:rsid w:val="007A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50E41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750E41"/>
    <w:pPr>
      <w:spacing w:after="0" w:line="240" w:lineRule="auto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50E41"/>
    <w:rPr>
      <w:rFonts w:ascii="Calibri" w:eastAsia="Calibri" w:hAnsi="Calibri" w:cs="Calibri"/>
      <w:sz w:val="20"/>
      <w:szCs w:val="20"/>
    </w:rPr>
  </w:style>
  <w:style w:type="character" w:customStyle="1" w:styleId="11">
    <w:name w:val="Заголовок №1_"/>
    <w:basedOn w:val="a0"/>
    <w:link w:val="12"/>
    <w:rsid w:val="00532C17"/>
    <w:rPr>
      <w:rFonts w:ascii="Times New Roman" w:eastAsia="Times New Roman" w:hAnsi="Times New Roman" w:cs="Times New Roman"/>
      <w:sz w:val="70"/>
      <w:szCs w:val="7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32C17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paragraph" w:customStyle="1" w:styleId="12">
    <w:name w:val="Заголовок №1"/>
    <w:basedOn w:val="a"/>
    <w:link w:val="11"/>
    <w:rsid w:val="00532C17"/>
    <w:pPr>
      <w:widowControl w:val="0"/>
      <w:shd w:val="clear" w:color="auto" w:fill="FFFFFF"/>
      <w:spacing w:after="0" w:line="0" w:lineRule="atLeast"/>
      <w:jc w:val="left"/>
      <w:outlineLvl w:val="0"/>
    </w:pPr>
    <w:rPr>
      <w:rFonts w:eastAsia="Times New Roman" w:cs="Times New Roman"/>
      <w:sz w:val="70"/>
      <w:szCs w:val="70"/>
    </w:rPr>
  </w:style>
  <w:style w:type="paragraph" w:customStyle="1" w:styleId="60">
    <w:name w:val="Основной текст (6)"/>
    <w:basedOn w:val="a"/>
    <w:link w:val="6"/>
    <w:rsid w:val="00532C17"/>
    <w:pPr>
      <w:widowControl w:val="0"/>
      <w:shd w:val="clear" w:color="auto" w:fill="FFFFFF"/>
      <w:spacing w:before="180" w:after="0" w:line="587" w:lineRule="exact"/>
      <w:jc w:val="center"/>
    </w:pPr>
    <w:rPr>
      <w:rFonts w:eastAsia="Times New Roman" w:cs="Times New Roman"/>
      <w:sz w:val="46"/>
      <w:szCs w:val="46"/>
    </w:rPr>
  </w:style>
  <w:style w:type="paragraph" w:styleId="a8">
    <w:name w:val="header"/>
    <w:basedOn w:val="a"/>
    <w:link w:val="a9"/>
    <w:uiPriority w:val="99"/>
    <w:unhideWhenUsed/>
    <w:rsid w:val="0053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2C1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2C1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shkolu.ru" TargetMode="External"/><Relationship Id="rId18" Type="http://schemas.openxmlformats.org/officeDocument/2006/relationships/hyperlink" Target="http://www.elmagn.chalmers.se/~ig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penclass.ru" TargetMode="External"/><Relationship Id="rId17" Type="http://schemas.openxmlformats.org/officeDocument/2006/relationships/hyperlink" Target="http://physics.na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hdep.ifm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zika-class.naro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story.ru/freeph.htm" TargetMode="External"/><Relationship Id="rId10" Type="http://schemas.openxmlformats.org/officeDocument/2006/relationships/hyperlink" Target="http://class-fizika.narod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zika.ru" TargetMode="External"/><Relationship Id="rId14" Type="http://schemas.openxmlformats.org/officeDocument/2006/relationships/hyperlink" Target="http://www.ivanovo.ac.ru/ph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20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Меньшенин</dc:creator>
  <cp:keywords/>
  <dc:description/>
  <cp:lastModifiedBy>Геннадий Меньшенин</cp:lastModifiedBy>
  <cp:revision>13</cp:revision>
  <dcterms:created xsi:type="dcterms:W3CDTF">2017-08-28T06:47:00Z</dcterms:created>
  <dcterms:modified xsi:type="dcterms:W3CDTF">2018-10-21T17:41:00Z</dcterms:modified>
</cp:coreProperties>
</file>