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90" w:rsidRPr="009E4E90" w:rsidRDefault="009E4E90" w:rsidP="009E4E90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9E4E90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Приказ Министерства образования и науки РФ от 22 января 2014 г. N 32 "Об утверждении Порядка приема граждан на </w:t>
      </w:r>
      <w:proofErr w:type="gramStart"/>
      <w:r w:rsidRPr="009E4E90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обучение по</w:t>
      </w:r>
      <w:proofErr w:type="gramEnd"/>
      <w:r w:rsidRPr="009E4E90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9E4E90" w:rsidRPr="009E4E90" w:rsidRDefault="009E4E90" w:rsidP="009E4E9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6" w:history="1">
        <w:r w:rsidRPr="009E4E90">
          <w:rPr>
            <w:rFonts w:ascii="Times New Roman" w:eastAsia="Times New Roman" w:hAnsi="Times New Roman" w:cs="Times New Roman"/>
            <w:color w:val="22272F"/>
            <w:sz w:val="18"/>
            <w:szCs w:val="18"/>
            <w:lang w:eastAsia="ru-RU"/>
          </w:rPr>
          <w:t xml:space="preserve">Приложение. Порядок приема граждан на </w:t>
        </w:r>
        <w:proofErr w:type="gramStart"/>
        <w:r w:rsidRPr="009E4E90">
          <w:rPr>
            <w:rFonts w:ascii="Times New Roman" w:eastAsia="Times New Roman" w:hAnsi="Times New Roman" w:cs="Times New Roman"/>
            <w:color w:val="22272F"/>
            <w:sz w:val="18"/>
            <w:szCs w:val="18"/>
            <w:lang w:eastAsia="ru-RU"/>
          </w:rPr>
          <w:t>обучение по</w:t>
        </w:r>
        <w:proofErr w:type="gramEnd"/>
        <w:r w:rsidRPr="009E4E90">
          <w:rPr>
            <w:rFonts w:ascii="Times New Roman" w:eastAsia="Times New Roman" w:hAnsi="Times New Roman" w:cs="Times New Roman"/>
            <w:color w:val="22272F"/>
            <w:sz w:val="18"/>
            <w:szCs w:val="18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</w:p>
    <w:p w:rsidR="009E4E90" w:rsidRPr="009E4E90" w:rsidRDefault="009E4E90" w:rsidP="009E4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9E4E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Министерства образования и науки РФ от 22 января 2014 г. N 32</w:t>
      </w:r>
      <w:r w:rsidRPr="009E4E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"Об утверждении Порядка приема граждан на </w:t>
      </w:r>
      <w:proofErr w:type="gramStart"/>
      <w:r w:rsidRPr="009E4E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обучение по</w:t>
      </w:r>
      <w:proofErr w:type="gramEnd"/>
      <w:r w:rsidRPr="009E4E9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9E4E90" w:rsidRPr="009E4E90" w:rsidRDefault="009E4E90" w:rsidP="009E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E4E9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9E4E90" w:rsidRPr="009E4E90" w:rsidRDefault="009E4E90" w:rsidP="009E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E4E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7" w:anchor="block_108658" w:history="1">
        <w:r w:rsidRPr="009E4E9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8 статьи 55</w:t>
        </w:r>
      </w:hyperlink>
      <w:r w:rsidRPr="009E4E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 w:rsidRPr="009E4E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48, ст. 6165) и </w:t>
      </w:r>
      <w:hyperlink r:id="rId8" w:anchor="block_15230" w:history="1">
        <w:r w:rsidRPr="009E4E9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5.2.30</w:t>
        </w:r>
      </w:hyperlink>
      <w:r w:rsidRPr="009E4E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9" w:history="1">
        <w:r w:rsidRPr="009E4E9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9E4E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http://www.pravo.gov.ru, 4 января 2014 г.), приказываю:</w:t>
      </w:r>
      <w:proofErr w:type="gramEnd"/>
    </w:p>
    <w:p w:rsidR="009E4E90" w:rsidRPr="009E4E90" w:rsidRDefault="009E4E90" w:rsidP="009E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E4E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10" w:anchor="block_1000" w:history="1">
        <w:r w:rsidRPr="009E4E9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Порядок</w:t>
        </w:r>
      </w:hyperlink>
      <w:r w:rsidRPr="009E4E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приема граждан на </w:t>
      </w:r>
      <w:proofErr w:type="gramStart"/>
      <w:r w:rsidRPr="009E4E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9E4E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9E4E90" w:rsidRPr="009E4E90" w:rsidRDefault="009E4E90" w:rsidP="009E4E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E4E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9E4E90" w:rsidRPr="009E4E90" w:rsidRDefault="009E4E90" w:rsidP="009E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history="1">
        <w:r w:rsidRPr="009E4E9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15 февраля 2012 г. N 107</w:t>
        </w:r>
      </w:hyperlink>
      <w:r w:rsidRPr="009E4E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9E4E90" w:rsidRPr="009E4E90" w:rsidRDefault="009E4E90" w:rsidP="009E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history="1">
        <w:r w:rsidRPr="009E4E9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4 июля 2012 г. N 521</w:t>
        </w:r>
      </w:hyperlink>
      <w:r w:rsidRPr="009E4E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p w:rsidR="009E4E90" w:rsidRPr="009E4E90" w:rsidRDefault="009E4E90" w:rsidP="009E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E4E9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E4E90" w:rsidRPr="009E4E90" w:rsidTr="009E4E90">
        <w:tc>
          <w:tcPr>
            <w:tcW w:w="3300" w:type="pct"/>
            <w:shd w:val="clear" w:color="auto" w:fill="FFFFFF"/>
            <w:vAlign w:val="bottom"/>
            <w:hideMark/>
          </w:tcPr>
          <w:p w:rsidR="009E4E90" w:rsidRPr="009E4E90" w:rsidRDefault="009E4E90" w:rsidP="009E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E4E90" w:rsidRPr="009E4E90" w:rsidRDefault="009E4E90" w:rsidP="009E4E9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E4E9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B74129" w:rsidRDefault="00B74129"/>
    <w:p w:rsidR="009E4E90" w:rsidRDefault="009E4E90"/>
    <w:p w:rsidR="009E4E90" w:rsidRDefault="009E4E90" w:rsidP="009E4E90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9E4E90" w:rsidRDefault="009E4E90" w:rsidP="009E4E90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9E4E90" w:rsidRDefault="009E4E90" w:rsidP="009E4E90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9E4E90" w:rsidRDefault="009E4E90" w:rsidP="009E4E90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bookmarkStart w:id="1" w:name="_GoBack"/>
      <w:bookmarkEnd w:id="1"/>
      <w:r>
        <w:rPr>
          <w:color w:val="22272F"/>
          <w:sz w:val="34"/>
          <w:szCs w:val="34"/>
        </w:rPr>
        <w:lastRenderedPageBreak/>
        <w:t>Порядок</w:t>
      </w:r>
      <w:r>
        <w:rPr>
          <w:color w:val="22272F"/>
          <w:sz w:val="34"/>
          <w:szCs w:val="34"/>
        </w:rPr>
        <w:br/>
        <w:t>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color w:val="22272F"/>
          <w:sz w:val="34"/>
          <w:szCs w:val="34"/>
        </w:rPr>
        <w:br/>
        <w:t>(утв. </w:t>
      </w:r>
      <w:r>
        <w:rPr>
          <w:color w:val="22272F"/>
          <w:sz w:val="34"/>
          <w:szCs w:val="34"/>
        </w:rPr>
        <w:fldChar w:fldCharType="begin"/>
      </w:r>
      <w:r>
        <w:rPr>
          <w:color w:val="22272F"/>
          <w:sz w:val="34"/>
          <w:szCs w:val="34"/>
        </w:rPr>
        <w:instrText xml:space="preserve"> HYPERLINK "http://ivo.garant.ru/" \l "/document/70630558/entry/0" </w:instrText>
      </w:r>
      <w:r>
        <w:rPr>
          <w:color w:val="22272F"/>
          <w:sz w:val="34"/>
          <w:szCs w:val="34"/>
        </w:rPr>
        <w:fldChar w:fldCharType="separate"/>
      </w:r>
      <w:r>
        <w:rPr>
          <w:rStyle w:val="a3"/>
          <w:color w:val="734C9B"/>
          <w:sz w:val="34"/>
          <w:szCs w:val="34"/>
          <w:u w:val="none"/>
        </w:rPr>
        <w:t>приказом</w:t>
      </w:r>
      <w:r>
        <w:rPr>
          <w:color w:val="22272F"/>
          <w:sz w:val="34"/>
          <w:szCs w:val="34"/>
        </w:rPr>
        <w:fldChar w:fldCharType="end"/>
      </w:r>
      <w:r>
        <w:rPr>
          <w:color w:val="22272F"/>
          <w:sz w:val="34"/>
          <w:szCs w:val="34"/>
        </w:rPr>
        <w:t> Министерства образования и науки РФ от 22 января 2014 г. N 32)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 Порядок приема граждан на </w:t>
      </w:r>
      <w:proofErr w:type="gramStart"/>
      <w:r>
        <w:rPr>
          <w:color w:val="22272F"/>
          <w:sz w:val="23"/>
          <w:szCs w:val="23"/>
        </w:rPr>
        <w:t>обучение по</w:t>
      </w:r>
      <w:proofErr w:type="gramEnd"/>
      <w:r>
        <w:rPr>
          <w:color w:val="22272F"/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2. </w:t>
      </w:r>
      <w:proofErr w:type="gramStart"/>
      <w:r>
        <w:rPr>
          <w:color w:val="22272F"/>
          <w:sz w:val="23"/>
          <w:szCs w:val="23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3" w:anchor="/document/70291362/entry/55" w:history="1">
        <w:r>
          <w:rPr>
            <w:rStyle w:val="a3"/>
            <w:color w:val="734C9B"/>
            <w:sz w:val="23"/>
            <w:szCs w:val="23"/>
            <w:u w:val="none"/>
          </w:rPr>
          <w:t>Федеральным законом</w:t>
        </w:r>
      </w:hyperlink>
      <w:r>
        <w:rPr>
          <w:color w:val="22272F"/>
          <w:sz w:val="23"/>
          <w:szCs w:val="23"/>
        </w:rPr>
        <w:t> 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>
        <w:rPr>
          <w:color w:val="22272F"/>
          <w:sz w:val="23"/>
          <w:szCs w:val="23"/>
        </w:rPr>
        <w:t xml:space="preserve">, </w:t>
      </w:r>
      <w:proofErr w:type="gramStart"/>
      <w:r>
        <w:rPr>
          <w:color w:val="22272F"/>
          <w:sz w:val="23"/>
          <w:szCs w:val="23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 Правила приема в </w:t>
      </w:r>
      <w:proofErr w:type="gramStart"/>
      <w:r>
        <w:rPr>
          <w:color w:val="22272F"/>
          <w:sz w:val="23"/>
          <w:szCs w:val="23"/>
        </w:rPr>
        <w:t>конкретную</w:t>
      </w:r>
      <w:proofErr w:type="gramEnd"/>
      <w:r>
        <w:rPr>
          <w:color w:val="22272F"/>
          <w:sz w:val="23"/>
          <w:szCs w:val="23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4" w:anchor="/document/70630558/entry/10001" w:history="1">
        <w:r>
          <w:rPr>
            <w:rStyle w:val="a3"/>
            <w:color w:val="734C9B"/>
            <w:sz w:val="23"/>
            <w:szCs w:val="23"/>
            <w:u w:val="none"/>
          </w:rPr>
          <w:t>*(1)</w:t>
        </w:r>
      </w:hyperlink>
      <w:r>
        <w:rPr>
          <w:color w:val="22272F"/>
          <w:sz w:val="23"/>
          <w:szCs w:val="23"/>
        </w:rPr>
        <w:t>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color w:val="22272F"/>
          <w:sz w:val="23"/>
          <w:szCs w:val="23"/>
        </w:rPr>
        <w:t>обучение</w:t>
      </w:r>
      <w:proofErr w:type="gramEnd"/>
      <w:r>
        <w:rPr>
          <w:color w:val="22272F"/>
          <w:sz w:val="23"/>
          <w:szCs w:val="23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5" w:anchor="/document/70630558/entry/10002" w:history="1">
        <w:r>
          <w:rPr>
            <w:rStyle w:val="a3"/>
            <w:color w:val="734C9B"/>
            <w:sz w:val="23"/>
            <w:szCs w:val="23"/>
            <w:u w:val="none"/>
          </w:rPr>
          <w:t>*(2)</w:t>
        </w:r>
      </w:hyperlink>
      <w:r>
        <w:rPr>
          <w:color w:val="22272F"/>
          <w:sz w:val="23"/>
          <w:szCs w:val="23"/>
        </w:rPr>
        <w:t>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 </w:t>
      </w:r>
      <w:proofErr w:type="gramStart"/>
      <w:r>
        <w:rPr>
          <w:color w:val="22272F"/>
          <w:sz w:val="23"/>
          <w:szCs w:val="23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6" w:anchor="/document/70291362/entry/108786" w:history="1">
        <w:r>
          <w:rPr>
            <w:rStyle w:val="a3"/>
            <w:color w:val="734C9B"/>
            <w:sz w:val="23"/>
            <w:szCs w:val="23"/>
            <w:u w:val="none"/>
          </w:rPr>
          <w:t>частями 5</w:t>
        </w:r>
      </w:hyperlink>
      <w:r>
        <w:rPr>
          <w:color w:val="22272F"/>
          <w:sz w:val="23"/>
          <w:szCs w:val="23"/>
        </w:rPr>
        <w:t> и </w:t>
      </w:r>
      <w:hyperlink r:id="rId17" w:anchor="/document/70291362/entry/108787" w:history="1">
        <w:r>
          <w:rPr>
            <w:rStyle w:val="a3"/>
            <w:color w:val="734C9B"/>
            <w:sz w:val="23"/>
            <w:szCs w:val="23"/>
            <w:u w:val="none"/>
          </w:rPr>
          <w:t>6 статьи 67</w:t>
        </w:r>
      </w:hyperlink>
      <w:r>
        <w:rPr>
          <w:color w:val="22272F"/>
          <w:sz w:val="23"/>
          <w:szCs w:val="23"/>
        </w:rPr>
        <w:t> и </w:t>
      </w:r>
      <w:hyperlink r:id="rId18" w:anchor="/document/70291362/entry/88" w:history="1">
        <w:r>
          <w:rPr>
            <w:rStyle w:val="a3"/>
            <w:color w:val="734C9B"/>
            <w:sz w:val="23"/>
            <w:szCs w:val="23"/>
            <w:u w:val="none"/>
          </w:rPr>
          <w:t>статьей 88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2013, N 19, ст. 2326; N 23, ст. 2878; N 27, ст. 3462; N 30, ст. 4036; N 48, ст. 6165).</w:t>
      </w:r>
      <w:proofErr w:type="gramEnd"/>
      <w:r>
        <w:rPr>
          <w:color w:val="22272F"/>
          <w:sz w:val="23"/>
          <w:szCs w:val="23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9" w:anchor="/document/70630558/entry/10003" w:history="1">
        <w:r>
          <w:rPr>
            <w:rStyle w:val="a3"/>
            <w:color w:val="734C9B"/>
            <w:sz w:val="23"/>
            <w:szCs w:val="23"/>
            <w:u w:val="none"/>
          </w:rPr>
          <w:t>*(3)</w:t>
        </w:r>
      </w:hyperlink>
      <w:r>
        <w:rPr>
          <w:color w:val="22272F"/>
          <w:sz w:val="23"/>
          <w:szCs w:val="23"/>
        </w:rPr>
        <w:t>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6. </w:t>
      </w:r>
      <w:proofErr w:type="gramStart"/>
      <w:r>
        <w:rPr>
          <w:color w:val="22272F"/>
          <w:sz w:val="23"/>
          <w:szCs w:val="23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</w:t>
      </w:r>
      <w:r>
        <w:rPr>
          <w:color w:val="22272F"/>
          <w:sz w:val="23"/>
          <w:szCs w:val="23"/>
        </w:rPr>
        <w:lastRenderedPageBreak/>
        <w:t>предусмотрено </w:t>
      </w:r>
      <w:hyperlink r:id="rId20" w:anchor="/document/70291362/entry/0" w:history="1">
        <w:r>
          <w:rPr>
            <w:rStyle w:val="a3"/>
            <w:color w:val="734C9B"/>
            <w:sz w:val="23"/>
            <w:szCs w:val="23"/>
            <w:u w:val="none"/>
          </w:rPr>
          <w:t>Федеральным законом</w:t>
        </w:r>
      </w:hyperlink>
      <w:r>
        <w:rPr>
          <w:color w:val="22272F"/>
          <w:sz w:val="23"/>
          <w:szCs w:val="23"/>
        </w:rPr>
        <w:t> 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2013, N 19, ст. 2326; N 23, ст. 2878; N 27, ст. 3462; N 30, ст. 4036; N 48, ст. 6165).</w:t>
      </w:r>
      <w:proofErr w:type="gramEnd"/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1" w:anchor="/document/70630558/entry/10004" w:history="1">
        <w:r>
          <w:rPr>
            <w:rStyle w:val="a3"/>
            <w:color w:val="734C9B"/>
            <w:sz w:val="23"/>
            <w:szCs w:val="23"/>
            <w:u w:val="none"/>
          </w:rPr>
          <w:t>*(4)</w:t>
        </w:r>
      </w:hyperlink>
      <w:r>
        <w:rPr>
          <w:color w:val="22272F"/>
          <w:sz w:val="23"/>
          <w:szCs w:val="23"/>
        </w:rPr>
        <w:t>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color w:val="22272F"/>
          <w:sz w:val="23"/>
          <w:szCs w:val="23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2" w:anchor="/document/70630558/entry/10005" w:history="1">
        <w:r>
          <w:rPr>
            <w:rStyle w:val="a3"/>
            <w:color w:val="734C9B"/>
            <w:sz w:val="23"/>
            <w:szCs w:val="23"/>
            <w:u w:val="none"/>
          </w:rPr>
          <w:t>*(5)</w:t>
        </w:r>
      </w:hyperlink>
      <w:r>
        <w:rPr>
          <w:color w:val="22272F"/>
          <w:sz w:val="23"/>
          <w:szCs w:val="23"/>
        </w:rPr>
        <w:t>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7. ОООД </w:t>
      </w:r>
      <w:proofErr w:type="gramStart"/>
      <w:r>
        <w:rPr>
          <w:color w:val="22272F"/>
          <w:sz w:val="23"/>
          <w:szCs w:val="23"/>
        </w:rPr>
        <w:t>обязана</w:t>
      </w:r>
      <w:proofErr w:type="gramEnd"/>
      <w:r>
        <w:rPr>
          <w:color w:val="22272F"/>
          <w:sz w:val="23"/>
          <w:szCs w:val="23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3" w:anchor="/document/70630558/entry/10006" w:history="1">
        <w:r>
          <w:rPr>
            <w:rStyle w:val="a3"/>
            <w:color w:val="734C9B"/>
            <w:sz w:val="23"/>
            <w:szCs w:val="23"/>
            <w:u w:val="none"/>
          </w:rPr>
          <w:t>*(6)</w:t>
        </w:r>
      </w:hyperlink>
      <w:r>
        <w:rPr>
          <w:color w:val="22272F"/>
          <w:sz w:val="23"/>
          <w:szCs w:val="23"/>
        </w:rPr>
        <w:t>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наличии</w:t>
      </w:r>
      <w:proofErr w:type="gramEnd"/>
      <w:r>
        <w:rPr>
          <w:color w:val="22272F"/>
          <w:sz w:val="23"/>
          <w:szCs w:val="23"/>
        </w:rPr>
        <w:t xml:space="preserve"> свободных мест для приема детей, не проживающих на закрепленной территории, не позднее 1 июля.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9. </w:t>
      </w:r>
      <w:proofErr w:type="gramStart"/>
      <w:r>
        <w:rPr>
          <w:color w:val="22272F"/>
          <w:sz w:val="23"/>
          <w:szCs w:val="23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4" w:anchor="/document/184755/entry/10" w:history="1">
        <w:r>
          <w:rPr>
            <w:rStyle w:val="a3"/>
            <w:color w:val="734C9B"/>
            <w:sz w:val="23"/>
            <w:szCs w:val="23"/>
            <w:u w:val="none"/>
          </w:rPr>
          <w:t>статьей 10</w:t>
        </w:r>
      </w:hyperlink>
      <w:r>
        <w:rPr>
          <w:color w:val="22272F"/>
          <w:sz w:val="23"/>
          <w:szCs w:val="23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Федерации, 2002, N 30, ст. 3032).</w:t>
      </w:r>
      <w:proofErr w:type="gramEnd"/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фамилия, имя, отчество (последнее - при наличии) ребенка;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дата и место рождения ребенка;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д) контактные телефоны родителей (законных представителей) ребенка.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приема в ОООД:</w:t>
      </w:r>
    </w:p>
    <w:p w:rsidR="009E4E90" w:rsidRDefault="009E4E90" w:rsidP="009E4E9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25" w:anchor="/document/71731178/entry/1111" w:history="1">
        <w:proofErr w:type="gramStart"/>
        <w:r>
          <w:rPr>
            <w:rStyle w:val="a3"/>
            <w:color w:val="734C9B"/>
            <w:sz w:val="23"/>
            <w:szCs w:val="23"/>
            <w:u w:val="none"/>
          </w:rPr>
          <w:t>Решением</w:t>
        </w:r>
      </w:hyperlink>
      <w:r>
        <w:rPr>
          <w:color w:val="464C55"/>
          <w:sz w:val="23"/>
          <w:szCs w:val="23"/>
        </w:rPr>
        <w:t> 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</w:t>
      </w:r>
      <w:proofErr w:type="gramEnd"/>
      <w:r>
        <w:rPr>
          <w:color w:val="464C55"/>
          <w:sz w:val="23"/>
          <w:szCs w:val="23"/>
        </w:rPr>
        <w:t xml:space="preserve"> не позднее 1 февраля по 30 июня календарного года</w:t>
      </w:r>
    </w:p>
    <w:p w:rsidR="009E4E90" w:rsidRDefault="009E4E90" w:rsidP="009E4E9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26" w:anchor="/document/71205178/entry/1111" w:history="1">
        <w:r>
          <w:rPr>
            <w:rStyle w:val="a3"/>
            <w:color w:val="734C9B"/>
            <w:sz w:val="23"/>
            <w:szCs w:val="23"/>
            <w:u w:val="none"/>
          </w:rPr>
          <w:t>Решением</w:t>
        </w:r>
      </w:hyperlink>
      <w:r>
        <w:rPr>
          <w:color w:val="464C55"/>
          <w:sz w:val="23"/>
          <w:szCs w:val="23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E4E90" w:rsidRDefault="009E4E90" w:rsidP="009E4E9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27" w:anchor="/document/71205178/entry/1111" w:history="1">
        <w:r>
          <w:rPr>
            <w:rStyle w:val="a3"/>
            <w:color w:val="734C9B"/>
            <w:sz w:val="23"/>
            <w:szCs w:val="23"/>
            <w:u w:val="none"/>
          </w:rPr>
          <w:t>Решением</w:t>
        </w:r>
      </w:hyperlink>
      <w:r>
        <w:rPr>
          <w:color w:val="464C55"/>
          <w:sz w:val="23"/>
          <w:szCs w:val="23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Копии предъявляемых при приеме документов хранятся в ОООД на время обучения ребенка.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8" w:anchor="/document/70630558/entry/10007" w:history="1">
        <w:r>
          <w:rPr>
            <w:rStyle w:val="a3"/>
            <w:color w:val="734C9B"/>
            <w:sz w:val="23"/>
            <w:szCs w:val="23"/>
            <w:u w:val="none"/>
          </w:rPr>
          <w:t>*(7)</w:t>
        </w:r>
      </w:hyperlink>
      <w:r>
        <w:rPr>
          <w:color w:val="22272F"/>
          <w:sz w:val="23"/>
          <w:szCs w:val="23"/>
        </w:rPr>
        <w:t>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17. Дети с ограниченными возможностями здоровья принимаются на </w:t>
      </w:r>
      <w:proofErr w:type="gramStart"/>
      <w:r>
        <w:rPr>
          <w:color w:val="22272F"/>
          <w:sz w:val="23"/>
          <w:szCs w:val="23"/>
        </w:rPr>
        <w:t>обучение</w:t>
      </w:r>
      <w:proofErr w:type="gramEnd"/>
      <w:r>
        <w:rPr>
          <w:color w:val="22272F"/>
          <w:sz w:val="23"/>
          <w:szCs w:val="23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29" w:anchor="/document/70630558/entry/10008" w:history="1">
        <w:r>
          <w:rPr>
            <w:rStyle w:val="a3"/>
            <w:color w:val="734C9B"/>
            <w:sz w:val="23"/>
            <w:szCs w:val="23"/>
            <w:u w:val="none"/>
          </w:rPr>
          <w:t>*(8)</w:t>
        </w:r>
      </w:hyperlink>
      <w:r>
        <w:rPr>
          <w:color w:val="22272F"/>
          <w:sz w:val="23"/>
          <w:szCs w:val="23"/>
        </w:rPr>
        <w:t>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20. На каждого ребенка, зачисленного в ОООД, заводится личное дело, в котором хранятся все сданные документы.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*(1) </w:t>
      </w:r>
      <w:hyperlink r:id="rId30" w:anchor="/document/70291362/entry/108659" w:history="1">
        <w:r>
          <w:rPr>
            <w:rStyle w:val="a3"/>
            <w:color w:val="734C9B"/>
            <w:sz w:val="23"/>
            <w:szCs w:val="23"/>
            <w:u w:val="none"/>
          </w:rPr>
          <w:t>Часть 9 статьи 55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*(2) </w:t>
      </w:r>
      <w:hyperlink r:id="rId31" w:anchor="/document/70291362/entry/108784" w:history="1">
        <w:r>
          <w:rPr>
            <w:rStyle w:val="a3"/>
            <w:color w:val="734C9B"/>
            <w:sz w:val="23"/>
            <w:szCs w:val="23"/>
            <w:u w:val="none"/>
          </w:rPr>
          <w:t>Часть 3 статьи 67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*(3) </w:t>
      </w:r>
      <w:hyperlink r:id="rId32" w:anchor="/document/70291362/entry/108785" w:history="1">
        <w:r>
          <w:rPr>
            <w:rStyle w:val="a3"/>
            <w:color w:val="734C9B"/>
            <w:sz w:val="23"/>
            <w:szCs w:val="23"/>
            <w:u w:val="none"/>
          </w:rPr>
          <w:t>Часть 4 статьи 67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*(4) </w:t>
      </w:r>
      <w:hyperlink r:id="rId33" w:anchor="/document/70291362/entry/108786" w:history="1">
        <w:r>
          <w:rPr>
            <w:rStyle w:val="a3"/>
            <w:color w:val="734C9B"/>
            <w:sz w:val="23"/>
            <w:szCs w:val="23"/>
            <w:u w:val="none"/>
          </w:rPr>
          <w:t>Часть 5 статьи 67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*(5) </w:t>
      </w:r>
      <w:hyperlink r:id="rId34" w:anchor="/document/70291362/entry/108787" w:history="1">
        <w:r>
          <w:rPr>
            <w:rStyle w:val="a3"/>
            <w:color w:val="734C9B"/>
            <w:sz w:val="23"/>
            <w:szCs w:val="23"/>
            <w:u w:val="none"/>
          </w:rPr>
          <w:t>Часть 6 статьи 67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*(6) </w:t>
      </w:r>
      <w:hyperlink r:id="rId35" w:anchor="/document/70291362/entry/108652" w:history="1">
        <w:r>
          <w:rPr>
            <w:rStyle w:val="a3"/>
            <w:color w:val="734C9B"/>
            <w:sz w:val="23"/>
            <w:szCs w:val="23"/>
            <w:u w:val="none"/>
          </w:rPr>
          <w:t>Часть 2 статьи 55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*(7) </w:t>
      </w:r>
      <w:hyperlink r:id="rId36" w:anchor="/document/12148567/entry/601" w:history="1">
        <w:r>
          <w:rPr>
            <w:rStyle w:val="a3"/>
            <w:color w:val="734C9B"/>
            <w:sz w:val="23"/>
            <w:szCs w:val="23"/>
            <w:u w:val="none"/>
          </w:rPr>
          <w:t>Часть 1 статьи 6</w:t>
        </w:r>
      </w:hyperlink>
      <w:r>
        <w:rPr>
          <w:color w:val="22272F"/>
          <w:sz w:val="23"/>
          <w:szCs w:val="23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9E4E90" w:rsidRDefault="009E4E90" w:rsidP="009E4E9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*(8) </w:t>
      </w:r>
      <w:hyperlink r:id="rId37" w:anchor="/document/70291362/entry/108653" w:history="1">
        <w:r>
          <w:rPr>
            <w:rStyle w:val="a3"/>
            <w:color w:val="734C9B"/>
            <w:sz w:val="23"/>
            <w:szCs w:val="23"/>
            <w:u w:val="none"/>
          </w:rPr>
          <w:t>Часть 3 статьи 55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9E4E90" w:rsidRDefault="009E4E90"/>
    <w:sectPr w:rsidR="009E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7B07"/>
    <w:multiLevelType w:val="multilevel"/>
    <w:tmpl w:val="2054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90"/>
    <w:rsid w:val="009E4E90"/>
    <w:rsid w:val="00B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E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4E90"/>
    <w:rPr>
      <w:color w:val="0000FF"/>
      <w:u w:val="single"/>
    </w:rPr>
  </w:style>
  <w:style w:type="paragraph" w:customStyle="1" w:styleId="s1">
    <w:name w:val="s_1"/>
    <w:basedOn w:val="a"/>
    <w:rsid w:val="009E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E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E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4E90"/>
    <w:rPr>
      <w:color w:val="0000FF"/>
      <w:u w:val="single"/>
    </w:rPr>
  </w:style>
  <w:style w:type="paragraph" w:customStyle="1" w:styleId="s1">
    <w:name w:val="s_1"/>
    <w:basedOn w:val="a"/>
    <w:rsid w:val="009E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E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2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fbbe174e50f5bf1630ff628463a37dab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base.garant.ru/70291362/0dacf58504c4847f1a1635db72279562/" TargetMode="External"/><Relationship Id="rId12" Type="http://schemas.openxmlformats.org/officeDocument/2006/relationships/hyperlink" Target="http://base.garant.ru/70207430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630558/53f89421bbdaf741eb2d1ecc4ddb4c33/" TargetMode="External"/><Relationship Id="rId11" Type="http://schemas.openxmlformats.org/officeDocument/2006/relationships/hyperlink" Target="http://base.garant.ru/70163774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base.garant.ru/70630558/53f89421bbdaf741eb2d1ecc4ddb4c33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2781</Words>
  <Characters>15855</Characters>
  <Application>Microsoft Office Word</Application>
  <DocSecurity>0</DocSecurity>
  <Lines>132</Lines>
  <Paragraphs>37</Paragraphs>
  <ScaleCrop>false</ScaleCrop>
  <Company>Home</Company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2018-02-06T08:44:00Z</dcterms:created>
  <dcterms:modified xsi:type="dcterms:W3CDTF">2018-02-06T08:49:00Z</dcterms:modified>
</cp:coreProperties>
</file>